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6B" w:rsidRDefault="00A35E6B" w:rsidP="00F55445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175799" w:rsidRPr="002564C9" w:rsidRDefault="00F55445" w:rsidP="00F55445">
      <w:pPr>
        <w:jc w:val="center"/>
        <w:rPr>
          <w:rFonts w:cs="B Nazanin"/>
          <w:b/>
          <w:bCs/>
          <w:sz w:val="24"/>
          <w:szCs w:val="24"/>
          <w:rtl/>
        </w:rPr>
      </w:pPr>
      <w:r w:rsidRPr="002564C9">
        <w:rPr>
          <w:rFonts w:cs="B Nazanin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4C326B" w:rsidRDefault="0035681E" w:rsidP="001C0480">
      <w:pPr>
        <w:jc w:val="center"/>
        <w:rPr>
          <w:rFonts w:cs="B Nazanin"/>
          <w:b/>
          <w:bCs/>
          <w:sz w:val="24"/>
          <w:szCs w:val="24"/>
          <w:rtl/>
        </w:rPr>
      </w:pPr>
      <w:r w:rsidRPr="004C326B">
        <w:rPr>
          <w:rFonts w:cs="B Nazanin" w:hint="cs"/>
          <w:b/>
          <w:bCs/>
          <w:sz w:val="24"/>
          <w:szCs w:val="24"/>
          <w:rtl/>
        </w:rPr>
        <w:t xml:space="preserve">معرفی درس </w:t>
      </w:r>
      <w:r w:rsidR="001C0480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مقدمه ای بر تکنولوژی جراحی </w:t>
      </w:r>
      <w:r w:rsidR="001C0480">
        <w:rPr>
          <w:rFonts w:cs="B Nazanin" w:hint="cs"/>
          <w:b/>
          <w:bCs/>
          <w:sz w:val="24"/>
          <w:szCs w:val="24"/>
          <w:rtl/>
        </w:rPr>
        <w:t>نیمسال اول</w:t>
      </w:r>
      <w:r w:rsidRPr="004C326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C0480">
        <w:rPr>
          <w:rFonts w:cs="B Nazanin" w:hint="cs"/>
          <w:b/>
          <w:bCs/>
          <w:sz w:val="24"/>
          <w:szCs w:val="24"/>
          <w:rtl/>
        </w:rPr>
        <w:t>97</w:t>
      </w:r>
      <w:r w:rsidRPr="004C326B">
        <w:rPr>
          <w:rFonts w:cs="B Nazanin" w:hint="cs"/>
          <w:b/>
          <w:bCs/>
          <w:sz w:val="24"/>
          <w:szCs w:val="24"/>
          <w:rtl/>
        </w:rPr>
        <w:t>-</w:t>
      </w:r>
      <w:r w:rsidR="001C0480">
        <w:rPr>
          <w:rFonts w:cs="B Nazanin" w:hint="cs"/>
          <w:b/>
          <w:bCs/>
          <w:sz w:val="24"/>
          <w:szCs w:val="24"/>
          <w:rtl/>
        </w:rPr>
        <w:t>96</w:t>
      </w:r>
    </w:p>
    <w:tbl>
      <w:tblPr>
        <w:tblStyle w:val="TableGrid"/>
        <w:bidiVisual/>
        <w:tblW w:w="11207" w:type="dxa"/>
        <w:jc w:val="center"/>
        <w:tblLook w:val="04A0" w:firstRow="1" w:lastRow="0" w:firstColumn="1" w:lastColumn="0" w:noHBand="0" w:noVBand="1"/>
      </w:tblPr>
      <w:tblGrid>
        <w:gridCol w:w="4650"/>
        <w:gridCol w:w="2446"/>
        <w:gridCol w:w="4111"/>
      </w:tblGrid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1C0480" w:rsidP="00027A5E">
            <w:pPr>
              <w:bidi w:val="0"/>
              <w:jc w:val="right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دانشکده: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پیراپزشکی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گروه آموزشی: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اتاق عمل</w:t>
            </w:r>
          </w:p>
        </w:tc>
        <w:tc>
          <w:tcPr>
            <w:tcW w:w="4111" w:type="dxa"/>
          </w:tcPr>
          <w:p w:rsidR="00885CAC" w:rsidRPr="00D23DE9" w:rsidRDefault="00885CAC" w:rsidP="001C048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تعداد فراگیران: </w:t>
            </w:r>
            <w:r w:rsid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20 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نفر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27A5E">
            <w:pPr>
              <w:bidi w:val="0"/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نام درس:</w:t>
            </w:r>
            <w:r w:rsidR="00F5331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3314" w:rsidRPr="00F53314">
              <w:rPr>
                <w:rFonts w:asciiTheme="minorBidi" w:hAnsiTheme="minorBidi" w:cs="B Nazanin" w:hint="cs"/>
                <w:sz w:val="24"/>
                <w:szCs w:val="24"/>
                <w:rtl/>
              </w:rPr>
              <w:t>مقدمه ای بر تکنولوژی جراحی</w:t>
            </w:r>
          </w:p>
        </w:tc>
        <w:tc>
          <w:tcPr>
            <w:tcW w:w="2446" w:type="dxa"/>
          </w:tcPr>
          <w:p w:rsidR="00885CAC" w:rsidRPr="00D23DE9" w:rsidRDefault="00885CAC" w:rsidP="001C048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کد درس: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111" w:type="dxa"/>
          </w:tcPr>
          <w:p w:rsidR="00885CAC" w:rsidRPr="00D23DE9" w:rsidRDefault="00885CAC" w:rsidP="001C048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تعداد واحد: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1 واحد(نظری)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پیش نیاز: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ندارد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رشته تحصیلی: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اتاق عمل</w:t>
            </w:r>
          </w:p>
        </w:tc>
        <w:tc>
          <w:tcPr>
            <w:tcW w:w="4111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مقطع تحصیلی دانشجویان: کار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شناسی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ناپیوسته</w:t>
            </w:r>
          </w:p>
        </w:tc>
      </w:tr>
      <w:tr w:rsidR="00885CAC" w:rsidRPr="00D23DE9" w:rsidTr="00966BB2">
        <w:trPr>
          <w:jc w:val="center"/>
        </w:trPr>
        <w:tc>
          <w:tcPr>
            <w:tcW w:w="7096" w:type="dxa"/>
            <w:gridSpan w:val="2"/>
          </w:tcPr>
          <w:p w:rsidR="00885CAC" w:rsidRPr="00D23DE9" w:rsidRDefault="00885CAC" w:rsidP="001C048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نیمسال تحصیلی: 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اول</w:t>
            </w: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98</w:t>
            </w: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-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4111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محل برگزاری کلاس: دانشکده پ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یراپزشکی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D4659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روز تشکیل کلاس:</w:t>
            </w:r>
            <w:r w:rsidR="00D4659A">
              <w:rPr>
                <w:rFonts w:asciiTheme="minorBidi" w:hAnsiTheme="minorBidi" w:cs="B Nazanin" w:hint="cs"/>
                <w:sz w:val="24"/>
                <w:szCs w:val="24"/>
                <w:rtl/>
              </w:rPr>
              <w:t>دو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شنبه ساعت </w:t>
            </w:r>
            <w:r w:rsidR="00C958B0">
              <w:rPr>
                <w:rFonts w:asciiTheme="minorBidi" w:hAnsiTheme="minorBidi" w:cs="B Nazanin"/>
                <w:sz w:val="24"/>
                <w:szCs w:val="24"/>
              </w:rPr>
              <w:t>12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  <w:r w:rsidR="00C958B0">
              <w:rPr>
                <w:rFonts w:asciiTheme="minorBidi" w:hAnsiTheme="minorBidi" w:cs="B Nazanin"/>
                <w:sz w:val="24"/>
                <w:szCs w:val="24"/>
              </w:rPr>
              <w:t>10</w:t>
            </w:r>
            <w:r w:rsidR="001C0480"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م</w:t>
            </w:r>
            <w:r w:rsidR="00D4659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سئول درس: </w:t>
            </w:r>
            <w:r w:rsidR="00D4659A">
              <w:rPr>
                <w:rFonts w:asciiTheme="minorBidi" w:hAnsiTheme="minorBidi" w:cs="B Nazanin" w:hint="cs"/>
                <w:sz w:val="24"/>
                <w:szCs w:val="24"/>
                <w:rtl/>
              </w:rPr>
              <w:t>آقای ذبیحی راد</w:t>
            </w:r>
          </w:p>
        </w:tc>
        <w:tc>
          <w:tcPr>
            <w:tcW w:w="4111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نام مدرسین: دکتر شوهانی</w:t>
            </w:r>
          </w:p>
        </w:tc>
      </w:tr>
      <w:tr w:rsidR="00885CAC" w:rsidRPr="00D23DE9" w:rsidTr="00966BB2">
        <w:trPr>
          <w:jc w:val="center"/>
        </w:trPr>
        <w:tc>
          <w:tcPr>
            <w:tcW w:w="4650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23DE9">
              <w:rPr>
                <w:rFonts w:asciiTheme="minorBidi" w:hAnsiTheme="minorBidi" w:cs="B Nazanin"/>
                <w:sz w:val="24"/>
                <w:szCs w:val="24"/>
                <w:rtl/>
              </w:rPr>
              <w:t>آدرس دفتر مدرس: دانشکده پ</w:t>
            </w:r>
            <w:r w:rsidRPr="00D23DE9">
              <w:rPr>
                <w:rFonts w:asciiTheme="minorBidi" w:hAnsiTheme="minorBidi" w:cs="B Nazanin" w:hint="cs"/>
                <w:sz w:val="24"/>
                <w:szCs w:val="24"/>
                <w:rtl/>
              </w:rPr>
              <w:t>رستاری و مامایی</w:t>
            </w:r>
          </w:p>
        </w:tc>
        <w:tc>
          <w:tcPr>
            <w:tcW w:w="2446" w:type="dxa"/>
          </w:tcPr>
          <w:p w:rsidR="00885CAC" w:rsidRPr="00D23DE9" w:rsidRDefault="00885CAC" w:rsidP="00027A5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885CAC" w:rsidRPr="00D23DE9" w:rsidRDefault="00D4659A" w:rsidP="00027A5E">
            <w:pPr>
              <w:jc w:val="right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Email: radjaber@yahoo.com</w:t>
            </w:r>
          </w:p>
        </w:tc>
      </w:tr>
    </w:tbl>
    <w:p w:rsidR="00885CAC" w:rsidRPr="002564C9" w:rsidRDefault="00885CAC" w:rsidP="0035681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F55445" w:rsidRPr="00D37DC0" w:rsidRDefault="00D37DC0" w:rsidP="0035681E">
      <w:pPr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3B8" w:rsidRPr="002564C9" w:rsidTr="000B775C">
        <w:tc>
          <w:tcPr>
            <w:tcW w:w="9242" w:type="dxa"/>
          </w:tcPr>
          <w:p w:rsidR="003C6525" w:rsidRPr="009F7E37" w:rsidRDefault="00E513B8" w:rsidP="003C6525">
            <w:pPr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9F7E37">
              <w:rPr>
                <w:rFonts w:cs="B Nazanin" w:hint="cs"/>
                <w:b/>
                <w:bCs/>
                <w:color w:val="FF0000"/>
                <w:rtl/>
              </w:rPr>
              <w:t>هدف کلی درس:</w:t>
            </w:r>
            <w:r w:rsidR="003C6525" w:rsidRPr="009F7E37">
              <w:rPr>
                <w:rFonts w:asciiTheme="minorBidi" w:hAnsiTheme="minorBidi" w:cs="B Nazanin"/>
                <w:b/>
                <w:bCs/>
                <w:color w:val="FF0000"/>
                <w:rtl/>
              </w:rPr>
              <w:t xml:space="preserve"> </w:t>
            </w:r>
          </w:p>
          <w:p w:rsidR="005B08C8" w:rsidRPr="009F7E37" w:rsidRDefault="008D63D8" w:rsidP="003C6525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آشنایی با حرفه(تاریخچه، موقعیت کنونی و مهارت های شغل یابی)، ارتباطات حرفه ای و اصول عملکرد(گرفتن رضایت نامه، جابجایی بیمار، ثبت)</w:t>
            </w:r>
          </w:p>
          <w:p w:rsidR="003C6525" w:rsidRPr="009F7E37" w:rsidRDefault="003C6525" w:rsidP="003C6525">
            <w:pPr>
              <w:jc w:val="both"/>
              <w:rPr>
                <w:rFonts w:cs="B Nazanin"/>
                <w:color w:val="FF0000"/>
                <w:rtl/>
              </w:rPr>
            </w:pPr>
            <w:r w:rsidRPr="009F7E37">
              <w:rPr>
                <w:rFonts w:cs="B Nazanin"/>
                <w:b/>
                <w:bCs/>
                <w:color w:val="FF0000"/>
                <w:rtl/>
              </w:rPr>
              <w:t>شرح درس</w:t>
            </w:r>
            <w:r w:rsidRPr="009F7E37">
              <w:rPr>
                <w:rFonts w:cs="B Nazanin"/>
                <w:color w:val="FF0000"/>
                <w:rtl/>
              </w:rPr>
              <w:t>:</w:t>
            </w:r>
          </w:p>
          <w:p w:rsidR="00913A89" w:rsidRPr="009F7E37" w:rsidRDefault="001C55AF" w:rsidP="001C55AF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913A89" w:rsidRPr="009F7E37">
              <w:rPr>
                <w:rFonts w:asciiTheme="minorBidi" w:hAnsiTheme="minorBidi" w:cs="B Nazanin" w:hint="cs"/>
                <w:sz w:val="24"/>
                <w:szCs w:val="24"/>
                <w:rtl/>
              </w:rPr>
              <w:t>این درس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ابتدا دانشجو با جایگاه حرفه ای خود در اجتماع و ارتباط آن با سایر حرفه های پزشکی و پیراپزشکی آشنا می شود و سپس در تکمیل اصول مراقبت در اتاق عمل که در مقطع قبلی آموخته است با مفاهیم جامعی پیرامون پذیرش و نقل و انتقال بیمار با تاکید بر مسائل قانونی و اخلاقی در اتاق عمل آشنا می شود.</w:t>
            </w:r>
            <w:r w:rsidR="00913A89" w:rsidRPr="009F7E3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:rsidR="00E513B8" w:rsidRPr="002564C9" w:rsidRDefault="00E513B8" w:rsidP="00CD538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7D7B" w:rsidRPr="002564C9" w:rsidTr="000B775C">
        <w:tc>
          <w:tcPr>
            <w:tcW w:w="9242" w:type="dxa"/>
          </w:tcPr>
          <w:p w:rsidR="00517D7B" w:rsidRPr="002564C9" w:rsidRDefault="00517D7B" w:rsidP="00517D7B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2564C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اهداف میانی(رئوس مطالب)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آشنایی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با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تاریخچه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جراحی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توصیف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شغل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کارشناسی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اتاق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عمل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و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حرفه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های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مربوطه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 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مهارت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های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شغل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یابی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معرفی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اعضا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تیم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جراحی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لزوم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داشتن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ارتباطات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حرفه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ای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شناخت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جنبه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های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فیزیکی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محیط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در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یک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واحد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جراحی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 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انجام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مراقبت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های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قبل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از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عمل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(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روتین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قبل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از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عمل،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شناسایی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بیمار،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رضایت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نامه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برای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عمل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جراحی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)  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نقل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و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انتقال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بیمار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تحت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جراحی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پوزیشن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های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جراحی</w:t>
            </w:r>
          </w:p>
          <w:p w:rsidR="00ED4DC5" w:rsidRPr="00ED4DC5" w:rsidRDefault="00ED4DC5" w:rsidP="00ED4DC5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مدیریت</w:t>
            </w:r>
            <w:r w:rsidRPr="00ED4DC5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DC5">
              <w:rPr>
                <w:rFonts w:asciiTheme="minorBidi" w:hAnsiTheme="minorBidi" w:cs="Arial" w:hint="cs"/>
                <w:sz w:val="24"/>
                <w:szCs w:val="24"/>
                <w:rtl/>
              </w:rPr>
              <w:t>خطر</w:t>
            </w:r>
          </w:p>
          <w:p w:rsidR="006C5186" w:rsidRPr="00406858" w:rsidRDefault="006C5186" w:rsidP="00ED4DC5">
            <w:pPr>
              <w:pStyle w:val="ListParagraph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36B86" w:rsidRPr="00936B86" w:rsidRDefault="00936B86" w:rsidP="00936B8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747B0" w:rsidRPr="002564C9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585F8B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color w:val="FF0000"/>
                <w:sz w:val="24"/>
                <w:szCs w:val="24"/>
              </w:rPr>
            </w:pPr>
            <w:r w:rsidRPr="002564C9">
              <w:rPr>
                <w:rFonts w:cs="B Nazanin" w:hint="cs"/>
                <w:color w:val="FF0000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BB051B" w:rsidRPr="00102853" w:rsidRDefault="00BB051B" w:rsidP="008E0345">
            <w:pPr>
              <w:pStyle w:val="ListParagraph"/>
              <w:rPr>
                <w:rFonts w:cs="B Nazanin"/>
                <w:sz w:val="24"/>
                <w:szCs w:val="24"/>
              </w:rPr>
            </w:pPr>
            <w:r w:rsidRPr="00102853">
              <w:rPr>
                <w:rFonts w:cs="B Nazanin" w:hint="cs"/>
                <w:sz w:val="24"/>
                <w:szCs w:val="24"/>
                <w:rtl/>
              </w:rPr>
              <w:t>اهداف رفتاری منطبق با اهداف کلی جلسات(</w:t>
            </w:r>
            <w:r w:rsidRPr="0077347D">
              <w:rPr>
                <w:rFonts w:cs="B Nazanin" w:hint="cs"/>
                <w:sz w:val="24"/>
                <w:szCs w:val="24"/>
                <w:u w:val="single"/>
                <w:rtl/>
              </w:rPr>
              <w:t>حیطه شناختی و عاطفی</w:t>
            </w:r>
            <w:r w:rsidRPr="00102853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0B4F2D" w:rsidRDefault="000B4F2D" w:rsidP="008E0345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564C9">
              <w:rPr>
                <w:rFonts w:cs="B Nazanin" w:hint="cs"/>
                <w:sz w:val="24"/>
                <w:szCs w:val="24"/>
                <w:rtl/>
              </w:rPr>
              <w:t>در پایان دوره دانشجو قادر باشد با 90 درصد صحت و دقت:</w:t>
            </w:r>
          </w:p>
          <w:p w:rsidR="00184B68" w:rsidRPr="001D258F" w:rsidRDefault="00184B68" w:rsidP="00F97852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sz w:val="24"/>
                <w:szCs w:val="24"/>
                <w:rtl/>
              </w:rPr>
            </w:pPr>
            <w:r w:rsidRPr="001D258F">
              <w:rPr>
                <w:rFonts w:cs="B Nazanin" w:hint="cs"/>
                <w:sz w:val="24"/>
                <w:szCs w:val="24"/>
                <w:rtl/>
              </w:rPr>
              <w:t>تاریخچه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جهان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="00F97852" w:rsidRPr="001D258F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184B68" w:rsidRPr="001D258F" w:rsidRDefault="00184B68" w:rsidP="00F97852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sz w:val="24"/>
                <w:szCs w:val="24"/>
                <w:rtl/>
              </w:rPr>
            </w:pPr>
            <w:r w:rsidRPr="001D258F">
              <w:rPr>
                <w:rFonts w:cs="B Nazanin" w:hint="cs"/>
                <w:sz w:val="24"/>
                <w:szCs w:val="24"/>
                <w:rtl/>
              </w:rPr>
              <w:t>تاریخچه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ها</w:t>
            </w:r>
            <w:r w:rsidR="00F97852" w:rsidRPr="001D258F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ED4DC5" w:rsidRPr="001D258F" w:rsidRDefault="00184B68" w:rsidP="00F97852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sz w:val="24"/>
                <w:szCs w:val="24"/>
                <w:rtl/>
              </w:rPr>
            </w:pP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دلایل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عمده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پیشرفت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="00F97852" w:rsidRPr="001D258F">
              <w:rPr>
                <w:rFonts w:cs="B Nazanin" w:hint="cs"/>
                <w:sz w:val="24"/>
                <w:szCs w:val="24"/>
                <w:rtl/>
              </w:rPr>
              <w:t xml:space="preserve"> را شرح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تاریخچه تکنولوژی جراحی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تعریف کند.</w:t>
            </w:r>
          </w:p>
          <w:p w:rsidR="00AD508B" w:rsidRPr="00A5365D" w:rsidRDefault="00AD508B" w:rsidP="00A5365D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توصیف شغل کارشناس اتاق عمل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تعریف کند.</w:t>
            </w:r>
          </w:p>
          <w:p w:rsidR="00AD508B" w:rsidRPr="001D258F" w:rsidRDefault="00F97852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رسالت،</w:t>
            </w:r>
            <w:r w:rsidR="00AD508B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چشم انداز</w:t>
            </w: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ارزش های حاکم بر</w:t>
            </w:r>
            <w:r w:rsidR="00AD508B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رشته</w:t>
            </w: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شرایط کار در اتاق عمل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وضیح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فرصت های شغلی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نام ببرد.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اعضا تیم جراحی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نام ببرد.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فرایند ارتباط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انواع ارتباطات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با مثال توضیح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ارتباطات حرفه ای در اتاق عمل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جنبه های فیزیکی محیط در یک واحد جراحی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بشناسد.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sz w:val="24"/>
                <w:szCs w:val="24"/>
                <w:rtl/>
              </w:rPr>
            </w:pPr>
            <w:r w:rsidRPr="001D258F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="00F97852" w:rsidRPr="001D258F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cs="B Nazanin"/>
                <w:sz w:val="24"/>
                <w:szCs w:val="24"/>
                <w:rtl/>
              </w:rPr>
            </w:pPr>
            <w:r w:rsidRPr="001D258F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D25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258F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="00F97852" w:rsidRPr="001D258F">
              <w:rPr>
                <w:rFonts w:cs="B Nazanin" w:hint="cs"/>
                <w:sz w:val="24"/>
                <w:szCs w:val="24"/>
                <w:rtl/>
              </w:rPr>
              <w:t xml:space="preserve"> بیمار را شرح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خطرات تهدید کننده بیمار طی جابجایی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عملی در جابجایی بیمار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AD508B" w:rsidRPr="001D258F" w:rsidRDefault="00AD508B" w:rsidP="00F97852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صدمات و خطرات وضعیت دادن بیمار 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شرح دهد.</w:t>
            </w:r>
          </w:p>
          <w:p w:rsidR="00AD508B" w:rsidRPr="001D258F" w:rsidRDefault="00AD508B" w:rsidP="001D258F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پوزیشن های متداول جراحی</w:t>
            </w:r>
            <w:r w:rsidR="00F97852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تعریف کند.</w:t>
            </w:r>
          </w:p>
          <w:p w:rsidR="00AD508B" w:rsidRPr="001D258F" w:rsidRDefault="00AD508B" w:rsidP="001D258F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>مدیریت ریسک در حوزه سلامت</w:t>
            </w:r>
            <w:r w:rsidR="001D258F" w:rsidRPr="001D258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585F8B" w:rsidRPr="00CF3272" w:rsidRDefault="00585F8B" w:rsidP="00AD508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2564C9" w:rsidTr="000B775C">
        <w:tc>
          <w:tcPr>
            <w:tcW w:w="9242" w:type="dxa"/>
          </w:tcPr>
          <w:p w:rsidR="00E513B8" w:rsidRPr="002564C9" w:rsidRDefault="00E513B8" w:rsidP="00377F1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2564C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A97216" w:rsidRPr="002564C9" w:rsidRDefault="00A97216" w:rsidP="0077347D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2564C9">
              <w:rPr>
                <w:rFonts w:cs="B Nazanin" w:hint="cs"/>
                <w:sz w:val="24"/>
                <w:szCs w:val="24"/>
                <w:rtl/>
              </w:rPr>
              <w:t>-</w:t>
            </w:r>
            <w:r w:rsidR="00377F10" w:rsidRPr="002564C9">
              <w:rPr>
                <w:rFonts w:cs="B Nazanin" w:hint="cs"/>
                <w:sz w:val="24"/>
                <w:szCs w:val="24"/>
                <w:rtl/>
              </w:rPr>
              <w:t>داشتن آمادگی در هر جلسه کلاس</w:t>
            </w:r>
            <w:r w:rsidR="0077347D">
              <w:rPr>
                <w:rFonts w:cs="B Nazanin" w:hint="cs"/>
                <w:sz w:val="24"/>
                <w:szCs w:val="24"/>
                <w:rtl/>
              </w:rPr>
              <w:t>(</w:t>
            </w:r>
            <w:r w:rsidR="0077347D" w:rsidRPr="0077347D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="0077347D" w:rsidRPr="0077347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7347D" w:rsidRPr="0077347D">
              <w:rPr>
                <w:rFonts w:cs="B Nazanin" w:hint="cs"/>
                <w:sz w:val="24"/>
                <w:szCs w:val="24"/>
                <w:rtl/>
              </w:rPr>
              <w:t>موضوعات</w:t>
            </w:r>
            <w:r w:rsidR="0077347D" w:rsidRPr="0077347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7347D">
              <w:rPr>
                <w:rFonts w:cs="B Nazanin" w:hint="cs"/>
                <w:sz w:val="24"/>
                <w:szCs w:val="24"/>
                <w:rtl/>
              </w:rPr>
              <w:t xml:space="preserve"> جلسه قبل و جلسه حاضر ، پاسخگویی به سؤالات شفاهی و کتبی)</w:t>
            </w:r>
            <w:r w:rsidR="0077347D" w:rsidRPr="0077347D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377F10" w:rsidRPr="002564C9" w:rsidRDefault="00A97216" w:rsidP="00A97216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2564C9">
              <w:rPr>
                <w:rFonts w:cs="B Nazanin" w:hint="cs"/>
                <w:sz w:val="24"/>
                <w:szCs w:val="24"/>
                <w:rtl/>
              </w:rPr>
              <w:t>-</w:t>
            </w:r>
            <w:r w:rsidR="00377F10" w:rsidRPr="002564C9">
              <w:rPr>
                <w:rFonts w:cs="B Nazanin" w:hint="cs"/>
                <w:sz w:val="24"/>
                <w:szCs w:val="24"/>
                <w:rtl/>
              </w:rPr>
              <w:t>مشارکت فعال در بحث های کلاسی</w:t>
            </w:r>
          </w:p>
          <w:p w:rsidR="005D04BC" w:rsidRDefault="005D04BC" w:rsidP="00A97216">
            <w:pPr>
              <w:ind w:left="720"/>
              <w:rPr>
                <w:rFonts w:cs="B Nazanin"/>
                <w:sz w:val="24"/>
                <w:szCs w:val="24"/>
                <w:rtl/>
              </w:rPr>
            </w:pPr>
            <w:r w:rsidRPr="002564C9">
              <w:rPr>
                <w:rFonts w:cs="B Nazanin" w:hint="cs"/>
                <w:sz w:val="24"/>
                <w:szCs w:val="24"/>
                <w:rtl/>
              </w:rPr>
              <w:t>-ارائه به موقع تکالیف طبق تقویم کلاسی</w:t>
            </w:r>
            <w:r w:rsidR="00D4659A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1418FF">
              <w:rPr>
                <w:rFonts w:cs="B Nazanin" w:hint="cs"/>
                <w:sz w:val="24"/>
                <w:szCs w:val="24"/>
                <w:rtl/>
              </w:rPr>
              <w:t xml:space="preserve">ارایه سمینار با </w:t>
            </w:r>
            <w:r w:rsidR="00D4659A">
              <w:rPr>
                <w:rFonts w:cs="B Nazanin" w:hint="cs"/>
                <w:sz w:val="24"/>
                <w:szCs w:val="24"/>
                <w:rtl/>
              </w:rPr>
              <w:t>هماهنگی با نماینده کلاس)</w:t>
            </w:r>
          </w:p>
          <w:p w:rsidR="001418FF" w:rsidRPr="001418FF" w:rsidRDefault="001418FF" w:rsidP="00A97216">
            <w:pPr>
              <w:ind w:left="720"/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+ </w:t>
            </w:r>
            <w:r w:rsidRPr="00141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سمینار قبل از ارایه به آدرس </w:t>
            </w:r>
            <w:r w:rsidR="00E05940">
              <w:fldChar w:fldCharType="begin"/>
            </w:r>
            <w:r w:rsidR="00E05940">
              <w:instrText xml:space="preserve"> HYPERLINK "mailto:radjaber@yahoo.com" </w:instrText>
            </w:r>
            <w:r w:rsidR="00E05940">
              <w:fldChar w:fldCharType="separate"/>
            </w:r>
            <w:r w:rsidRPr="001418FF">
              <w:rPr>
                <w:rStyle w:val="Hyperlink"/>
                <w:rFonts w:cs="B Nazanin"/>
                <w:sz w:val="24"/>
                <w:szCs w:val="24"/>
              </w:rPr>
              <w:t>radjaber@yahoo.com</w:t>
            </w:r>
            <w:r w:rsidR="00E05940">
              <w:rPr>
                <w:rStyle w:val="Hyperlink"/>
                <w:rFonts w:cs="B Nazanin"/>
                <w:sz w:val="24"/>
                <w:szCs w:val="24"/>
              </w:rPr>
              <w:fldChar w:fldCharType="end"/>
            </w:r>
            <w:r w:rsidRPr="00141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ارسال می گردد و پس از اصلاحات قابل ارایه خواهد بود</w:t>
            </w:r>
          </w:p>
          <w:p w:rsidR="00377F10" w:rsidRPr="006A65A6" w:rsidRDefault="00377F10" w:rsidP="006A65A6">
            <w:pPr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2564C9" w:rsidTr="000B775C">
        <w:tc>
          <w:tcPr>
            <w:tcW w:w="9242" w:type="dxa"/>
          </w:tcPr>
          <w:p w:rsidR="00E513B8" w:rsidRPr="002564C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2564C9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</w:rPr>
              <w:t>Surgical Technology for the Surgical Technologist, publisher Delmar Learning</w:t>
            </w:r>
            <w:r w:rsidRPr="003505BD">
              <w:rPr>
                <w:rFonts w:cs="B Nazanin"/>
                <w:sz w:val="24"/>
                <w:szCs w:val="24"/>
                <w:rtl/>
              </w:rPr>
              <w:t>,</w:t>
            </w:r>
          </w:p>
          <w:p w:rsidR="00AD508B" w:rsidRPr="003505BD" w:rsidRDefault="00AD508B" w:rsidP="003505BD">
            <w:pPr>
              <w:bidi w:val="0"/>
              <w:ind w:left="1080"/>
              <w:rPr>
                <w:rFonts w:cs="B Nazanin"/>
                <w:sz w:val="24"/>
                <w:szCs w:val="24"/>
                <w:rtl/>
              </w:rPr>
            </w:pPr>
            <w:r w:rsidRPr="003505BD">
              <w:rPr>
                <w:rFonts w:cs="B Nazanin"/>
                <w:sz w:val="24"/>
                <w:szCs w:val="24"/>
              </w:rPr>
              <w:t>ISBN 0766806626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/>
                <w:sz w:val="24"/>
                <w:szCs w:val="24"/>
              </w:rPr>
              <w:t>Surgical Technology for the Surgical Technologist: A Positive Care Approach</w:t>
            </w:r>
            <w:r w:rsidRPr="003505BD">
              <w:rPr>
                <w:rFonts w:cs="B Nazanin"/>
                <w:sz w:val="24"/>
                <w:szCs w:val="24"/>
                <w:rtl/>
              </w:rPr>
              <w:t>,</w:t>
            </w:r>
          </w:p>
          <w:p w:rsidR="00AD508B" w:rsidRPr="003505BD" w:rsidRDefault="00AD508B" w:rsidP="003505BD">
            <w:pPr>
              <w:bidi w:val="0"/>
              <w:ind w:left="108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</w:rPr>
              <w:t>Caruthers, et al Delmar Publishers (2000</w:t>
            </w:r>
            <w:r w:rsidR="003505BD">
              <w:rPr>
                <w:rFonts w:cs="B Nazanin"/>
                <w:sz w:val="24"/>
                <w:szCs w:val="24"/>
              </w:rPr>
              <w:t>)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/>
                <w:sz w:val="24"/>
                <w:szCs w:val="24"/>
              </w:rPr>
              <w:t>Instructor's Manual to Accompany Surgical Technology for the Surgical</w:t>
            </w:r>
          </w:p>
          <w:p w:rsidR="00AD508B" w:rsidRPr="003505BD" w:rsidRDefault="00AD508B" w:rsidP="003505BD">
            <w:pPr>
              <w:bidi w:val="0"/>
              <w:ind w:left="108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</w:rPr>
              <w:t xml:space="preserve">Technologist: A Positive Care Approach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Junge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>, T Delmar Publishers (2000</w:t>
            </w:r>
            <w:r w:rsidR="003505BD">
              <w:rPr>
                <w:rFonts w:cs="B Nazanin"/>
                <w:sz w:val="24"/>
                <w:szCs w:val="24"/>
              </w:rPr>
              <w:t>)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/>
                <w:sz w:val="24"/>
                <w:szCs w:val="24"/>
              </w:rPr>
              <w:t xml:space="preserve">Study Guide to Accompany Surgical Technology for the Surgical Technologist: A Positive Care Approach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Junge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>, T Delmar Publishers (2000</w:t>
            </w:r>
            <w:r w:rsidRPr="003505BD">
              <w:rPr>
                <w:rFonts w:cs="B Nazanin"/>
                <w:sz w:val="24"/>
                <w:szCs w:val="24"/>
                <w:rtl/>
              </w:rPr>
              <w:t>).</w:t>
            </w:r>
          </w:p>
          <w:p w:rsidR="00AD508B" w:rsidRPr="003505BD" w:rsidRDefault="00AD508B" w:rsidP="003505BD">
            <w:pPr>
              <w:bidi w:val="0"/>
              <w:ind w:left="1080"/>
              <w:rPr>
                <w:rFonts w:cs="B Nazanin"/>
                <w:sz w:val="24"/>
                <w:szCs w:val="24"/>
                <w:rtl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5 </w:t>
            </w:r>
            <w:r w:rsidR="003505BD">
              <w:rPr>
                <w:rFonts w:cs="B Nazanin"/>
                <w:sz w:val="24"/>
                <w:szCs w:val="24"/>
              </w:rPr>
              <w:t xml:space="preserve">. </w:t>
            </w:r>
            <w:r w:rsidRPr="003505BD">
              <w:rPr>
                <w:rFonts w:cs="B Nazanin"/>
                <w:sz w:val="24"/>
                <w:szCs w:val="24"/>
              </w:rPr>
              <w:t xml:space="preserve">Berry &amp;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kohn's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 Operating Room Technique, Publisher Mosby, ISBN </w:t>
            </w:r>
            <w:proofErr w:type="gramStart"/>
            <w:r w:rsidRPr="003505BD">
              <w:rPr>
                <w:rFonts w:cs="B Nazanin"/>
                <w:sz w:val="24"/>
                <w:szCs w:val="24"/>
              </w:rPr>
              <w:t>0323019803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.</w:t>
            </w:r>
            <w:proofErr w:type="gramEnd"/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/>
                <w:sz w:val="24"/>
                <w:szCs w:val="24"/>
              </w:rPr>
              <w:t xml:space="preserve">Alexander's Care of the Patient in Surgery, by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Rothrock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>. Publisher Mosby, ISBN 0323016227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/>
                <w:sz w:val="24"/>
                <w:szCs w:val="24"/>
              </w:rPr>
              <w:t>Pocket Guide to the Operating Room, publisher F. A. Davis, ISBN 080360033X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Gruendemann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. Barbara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J.Comprehensive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 Preoperative Nursing Volume 1. </w:t>
            </w:r>
            <w:r w:rsidRPr="003505BD">
              <w:rPr>
                <w:rFonts w:cs="B Nazanin"/>
                <w:sz w:val="24"/>
                <w:szCs w:val="24"/>
              </w:rPr>
              <w:lastRenderedPageBreak/>
              <w:t>Jones</w:t>
            </w:r>
          </w:p>
          <w:p w:rsidR="00AD508B" w:rsidRPr="003505BD" w:rsidRDefault="00AD508B" w:rsidP="003505BD">
            <w:pPr>
              <w:bidi w:val="0"/>
              <w:ind w:left="1080"/>
              <w:rPr>
                <w:rFonts w:cs="B Nazanin"/>
                <w:sz w:val="24"/>
                <w:szCs w:val="24"/>
                <w:rtl/>
              </w:rPr>
            </w:pPr>
            <w:proofErr w:type="gramStart"/>
            <w:r w:rsidRPr="003505BD">
              <w:rPr>
                <w:rFonts w:cs="B Nazanin"/>
                <w:sz w:val="24"/>
                <w:szCs w:val="24"/>
              </w:rPr>
              <w:t>and</w:t>
            </w:r>
            <w:proofErr w:type="gramEnd"/>
            <w:r w:rsidRPr="003505BD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Bareleit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 1995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Phippen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>, Mark. L. and wells, Maryann. Patient care during operative and invasive procedures. Sanders. 2000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/>
                <w:sz w:val="24"/>
                <w:szCs w:val="24"/>
              </w:rPr>
              <w:t xml:space="preserve">Hind, Martin and wicker,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poul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>. Principles of perioperative practice. Churchill</w:t>
            </w:r>
          </w:p>
          <w:p w:rsidR="00AD508B" w:rsidRPr="003505BD" w:rsidRDefault="00AD508B" w:rsidP="003505BD">
            <w:pPr>
              <w:bidi w:val="0"/>
              <w:ind w:left="1080"/>
              <w:rPr>
                <w:rFonts w:cs="B Nazanin"/>
                <w:sz w:val="24"/>
                <w:szCs w:val="24"/>
                <w:rtl/>
              </w:rPr>
            </w:pPr>
            <w:proofErr w:type="spellStart"/>
            <w:proofErr w:type="gramStart"/>
            <w:r w:rsidRPr="003505BD">
              <w:rPr>
                <w:rFonts w:cs="B Nazanin"/>
                <w:sz w:val="24"/>
                <w:szCs w:val="24"/>
              </w:rPr>
              <w:t>livingstone</w:t>
            </w:r>
            <w:proofErr w:type="spellEnd"/>
            <w:proofErr w:type="gramEnd"/>
            <w:r w:rsidRPr="003505BD">
              <w:rPr>
                <w:rFonts w:cs="B Nazanin"/>
                <w:sz w:val="24"/>
                <w:szCs w:val="24"/>
              </w:rPr>
              <w:t>. 2002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proofErr w:type="spellStart"/>
            <w:r w:rsidRPr="003505BD">
              <w:rPr>
                <w:rFonts w:cs="B Nazanin"/>
                <w:sz w:val="24"/>
                <w:szCs w:val="24"/>
              </w:rPr>
              <w:t>Phippen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, Mark. L. and wells'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maryam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. Patient care </w:t>
            </w:r>
            <w:proofErr w:type="gramStart"/>
            <w:r w:rsidRPr="003505BD">
              <w:rPr>
                <w:rFonts w:cs="B Nazanin"/>
                <w:sz w:val="24"/>
                <w:szCs w:val="24"/>
              </w:rPr>
              <w:t>During</w:t>
            </w:r>
            <w:proofErr w:type="gramEnd"/>
            <w:r w:rsidRPr="003505BD">
              <w:rPr>
                <w:rFonts w:cs="B Nazanin"/>
                <w:sz w:val="24"/>
                <w:szCs w:val="24"/>
              </w:rPr>
              <w:t xml:space="preserve"> operative and invasive procedures. Saunders. 2000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pStyle w:val="ListParagraph"/>
              <w:numPr>
                <w:ilvl w:val="0"/>
                <w:numId w:val="43"/>
              </w:numPr>
              <w:bidi w:val="0"/>
              <w:rPr>
                <w:rFonts w:cs="B Nazanin"/>
                <w:sz w:val="24"/>
                <w:szCs w:val="24"/>
              </w:rPr>
            </w:pPr>
            <w:r w:rsidRPr="003505BD">
              <w:rPr>
                <w:rFonts w:cs="B Nazanin"/>
                <w:sz w:val="24"/>
                <w:szCs w:val="24"/>
              </w:rPr>
              <w:t xml:space="preserve">Brunner &amp; </w:t>
            </w:r>
            <w:proofErr w:type="spellStart"/>
            <w:r w:rsidRPr="003505BD">
              <w:rPr>
                <w:rFonts w:cs="B Nazanin"/>
                <w:sz w:val="24"/>
                <w:szCs w:val="24"/>
              </w:rPr>
              <w:t>saudars</w:t>
            </w:r>
            <w:proofErr w:type="spellEnd"/>
            <w:r w:rsidRPr="003505BD">
              <w:rPr>
                <w:rFonts w:cs="B Nazanin"/>
                <w:sz w:val="24"/>
                <w:szCs w:val="24"/>
              </w:rPr>
              <w:t xml:space="preserve">. Medical surgical Nursing </w:t>
            </w:r>
            <w:proofErr w:type="spellStart"/>
            <w:proofErr w:type="gramStart"/>
            <w:r w:rsidRPr="003505BD">
              <w:rPr>
                <w:rFonts w:cs="B Nazanin"/>
                <w:sz w:val="24"/>
                <w:szCs w:val="24"/>
              </w:rPr>
              <w:t>lippincott</w:t>
            </w:r>
            <w:proofErr w:type="spellEnd"/>
            <w:proofErr w:type="gramEnd"/>
            <w:r w:rsidRPr="003505BD">
              <w:rPr>
                <w:rFonts w:cs="B Nazanin"/>
                <w:sz w:val="24"/>
                <w:szCs w:val="24"/>
              </w:rPr>
              <w:t>. 2004</w:t>
            </w:r>
            <w:r w:rsidRPr="003505BD">
              <w:rPr>
                <w:rFonts w:cs="B Nazanin"/>
                <w:sz w:val="24"/>
                <w:szCs w:val="24"/>
                <w:rtl/>
              </w:rPr>
              <w:t>.</w:t>
            </w:r>
          </w:p>
          <w:p w:rsidR="00AD508B" w:rsidRPr="003505BD" w:rsidRDefault="00AD508B" w:rsidP="003505BD">
            <w:pPr>
              <w:bidi w:val="0"/>
              <w:ind w:left="1080"/>
              <w:jc w:val="right"/>
              <w:rPr>
                <w:rFonts w:cs="B Nazanin"/>
                <w:sz w:val="24"/>
                <w:szCs w:val="24"/>
                <w:rtl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 xml:space="preserve">13-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لطیفی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,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مژگان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انتظار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صمد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راهنماي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پرستاري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نگر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1382</w:t>
            </w:r>
          </w:p>
          <w:p w:rsidR="00AD508B" w:rsidRPr="003505BD" w:rsidRDefault="00AD508B" w:rsidP="003505BD">
            <w:pPr>
              <w:bidi w:val="0"/>
              <w:ind w:left="1080"/>
              <w:jc w:val="right"/>
              <w:rPr>
                <w:rFonts w:cs="B Nazanin"/>
                <w:sz w:val="24"/>
                <w:szCs w:val="24"/>
                <w:rtl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>14-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برینس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جی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پرستاري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 (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ترجمه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قاسم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مقاره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دهکردي،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بشري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 1373</w:t>
            </w:r>
          </w:p>
          <w:p w:rsidR="00D4659A" w:rsidRDefault="00AD508B" w:rsidP="003505BD">
            <w:pPr>
              <w:bidi w:val="0"/>
              <w:ind w:left="1080"/>
              <w:jc w:val="right"/>
              <w:rPr>
                <w:rFonts w:cs="B Nazanin"/>
                <w:sz w:val="24"/>
                <w:szCs w:val="24"/>
                <w:rtl/>
              </w:rPr>
            </w:pPr>
            <w:r w:rsidRPr="003505BD">
              <w:rPr>
                <w:rFonts w:cs="B Nazanin"/>
                <w:sz w:val="24"/>
                <w:szCs w:val="24"/>
                <w:rtl/>
              </w:rPr>
              <w:t>15-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مجیدي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علی،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عمل،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Pr="003505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505BD">
              <w:rPr>
                <w:rFonts w:cs="B Nazanin" w:hint="cs"/>
                <w:sz w:val="24"/>
                <w:szCs w:val="24"/>
                <w:rtl/>
              </w:rPr>
              <w:t>بشري</w:t>
            </w:r>
          </w:p>
          <w:p w:rsidR="003A095E" w:rsidRPr="003505BD" w:rsidRDefault="00D4659A" w:rsidP="00D4659A">
            <w:pPr>
              <w:bidi w:val="0"/>
              <w:ind w:left="108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 اصول و فنون عملکرد فرد سیار و اسکراب، ساداتی و گلچینی، جامعه نگر 1396</w:t>
            </w:r>
          </w:p>
        </w:tc>
      </w:tr>
      <w:tr w:rsidR="00E513B8" w:rsidRPr="002564C9" w:rsidTr="000B775C">
        <w:tc>
          <w:tcPr>
            <w:tcW w:w="9242" w:type="dxa"/>
          </w:tcPr>
          <w:p w:rsidR="00BE0EE7" w:rsidRPr="002564C9" w:rsidRDefault="00BE0EE7" w:rsidP="00BE0EE7">
            <w:pPr>
              <w:numPr>
                <w:ilvl w:val="0"/>
                <w:numId w:val="1"/>
              </w:numPr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2564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الگوهای تدریس: </w:t>
            </w:r>
            <w:r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پیش سازمان دهنده</w:t>
            </w:r>
          </w:p>
          <w:p w:rsidR="00E513B8" w:rsidRPr="002564C9" w:rsidRDefault="00E513B8" w:rsidP="00A1158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sz w:val="24"/>
                <w:szCs w:val="24"/>
              </w:rPr>
            </w:pPr>
            <w:r w:rsidRPr="002564C9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="00A1158B" w:rsidRPr="002564C9">
              <w:rPr>
                <w:rFonts w:cs="B Nazanin" w:hint="cs"/>
                <w:b/>
                <w:bCs/>
                <w:sz w:val="24"/>
                <w:szCs w:val="24"/>
                <w:rtl/>
              </w:rPr>
              <w:t>وش تدریس</w:t>
            </w:r>
            <w:r w:rsidRPr="002564C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C77DAF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سخنرانی</w:t>
            </w:r>
            <w:r w:rsidR="00C77DAF" w:rsidRPr="002564C9">
              <w:rPr>
                <w:rFonts w:asciiTheme="minorBidi" w:hAnsiTheme="minorBidi" w:cs="B Nazanin"/>
                <w:sz w:val="24"/>
                <w:szCs w:val="24"/>
              </w:rPr>
              <w:t xml:space="preserve"> – </w:t>
            </w:r>
            <w:r w:rsidR="00C77DAF" w:rsidRPr="002564C9">
              <w:rPr>
                <w:rFonts w:asciiTheme="minorBidi" w:hAnsiTheme="minorBidi" w:cs="B Nazanin"/>
                <w:sz w:val="24"/>
                <w:szCs w:val="24"/>
                <w:rtl/>
              </w:rPr>
              <w:t>پرسش و پاسخ</w:t>
            </w:r>
            <w:r w:rsidR="00C77DAF" w:rsidRPr="002564C9">
              <w:rPr>
                <w:rFonts w:asciiTheme="minorBidi" w:hAnsiTheme="minorBidi" w:cs="B Nazanin"/>
                <w:sz w:val="24"/>
                <w:szCs w:val="24"/>
              </w:rPr>
              <w:t xml:space="preserve">- </w:t>
            </w:r>
            <w:r w:rsidR="00D4659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بحث گروهی- </w:t>
            </w:r>
            <w:r w:rsidR="00D4659A">
              <w:rPr>
                <w:rFonts w:asciiTheme="minorBidi" w:hAnsiTheme="minorBidi" w:cs="B Nazanin" w:hint="cs"/>
                <w:sz w:val="24"/>
                <w:szCs w:val="24"/>
                <w:rtl/>
              </w:rPr>
              <w:t>سیمنار توسط دانشجویان</w:t>
            </w:r>
          </w:p>
          <w:p w:rsidR="000D74C1" w:rsidRPr="00D4659A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42BE" w:rsidRPr="002564C9" w:rsidTr="000B775C">
        <w:tc>
          <w:tcPr>
            <w:tcW w:w="9242" w:type="dxa"/>
          </w:tcPr>
          <w:p w:rsidR="003542BE" w:rsidRPr="002564C9" w:rsidRDefault="00A1158B" w:rsidP="00A1158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2564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وسایل کمک آموزشی مورد استفاده</w:t>
            </w:r>
            <w:r w:rsidR="003542BE" w:rsidRPr="002564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کامپیوتر،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پروژکتور،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وایت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بورد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فضای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آموزشی</w:t>
            </w:r>
            <w:r w:rsidR="003542BE" w:rsidRPr="002564C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="003542BE" w:rsidRPr="002564C9">
              <w:rPr>
                <w:rFonts w:asciiTheme="minorBidi" w:hAnsiTheme="minorBidi" w:cs="B Nazanin" w:hint="cs"/>
                <w:sz w:val="24"/>
                <w:szCs w:val="24"/>
                <w:rtl/>
              </w:rPr>
              <w:t>مناسب</w:t>
            </w:r>
          </w:p>
        </w:tc>
      </w:tr>
      <w:tr w:rsidR="000D74C1" w:rsidRPr="002564C9" w:rsidTr="0077347D">
        <w:trPr>
          <w:trHeight w:val="1070"/>
        </w:trPr>
        <w:tc>
          <w:tcPr>
            <w:tcW w:w="9242" w:type="dxa"/>
          </w:tcPr>
          <w:p w:rsidR="000D74C1" w:rsidRPr="002564C9" w:rsidRDefault="000D74C1" w:rsidP="007509E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2564C9">
              <w:rPr>
                <w:rFonts w:cs="B Nazanin" w:hint="cs"/>
                <w:sz w:val="24"/>
                <w:szCs w:val="24"/>
                <w:rtl/>
              </w:rPr>
              <w:t>روش ها و</w:t>
            </w:r>
            <w:r w:rsidR="000B775C" w:rsidRPr="0025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564C9">
              <w:rPr>
                <w:rFonts w:cs="B Nazanin" w:hint="cs"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p w:rsidR="007509EE" w:rsidRDefault="007509EE" w:rsidP="007509EE">
            <w:pPr>
              <w:ind w:left="720"/>
              <w:rPr>
                <w:rFonts w:asciiTheme="minorBidi" w:hAnsiTheme="minorBidi" w:cs="B Nazanin"/>
                <w:i/>
                <w:iCs/>
                <w:sz w:val="24"/>
                <w:szCs w:val="24"/>
                <w:rtl/>
              </w:rPr>
            </w:pPr>
            <w:r w:rsidRPr="002564C9">
              <w:rPr>
                <w:rFonts w:asciiTheme="minorBidi" w:hAnsiTheme="minorBidi" w:cs="B Nazanin" w:hint="cs"/>
                <w:i/>
                <w:iCs/>
                <w:sz w:val="24"/>
                <w:szCs w:val="24"/>
                <w:rtl/>
              </w:rPr>
              <w:t xml:space="preserve">ارزشیابی به صورت تلفیقی خواهد بود. ارزشیابی ورودی در ابتدای هر جلسه تدریس، ارزشیابی تکوینی در طول ترم تحصیلی(امتحانات کلاسی و میان ترم) و ارزشیابی پایانی(امتحان پایان ترم). </w:t>
            </w:r>
          </w:p>
          <w:p w:rsidR="007509EE" w:rsidRPr="00803A0F" w:rsidRDefault="007509EE" w:rsidP="007509EE">
            <w:pPr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053"/>
              <w:gridCol w:w="2001"/>
              <w:gridCol w:w="2010"/>
            </w:tblGrid>
            <w:tr w:rsidR="000D74C1" w:rsidRPr="002564C9" w:rsidTr="00610B3F">
              <w:trPr>
                <w:jc w:val="center"/>
              </w:trPr>
              <w:tc>
                <w:tcPr>
                  <w:tcW w:w="2006" w:type="dxa"/>
                </w:tcPr>
                <w:p w:rsidR="000D74C1" w:rsidRPr="002564C9" w:rsidRDefault="000D74C1" w:rsidP="000D74C1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53" w:type="dxa"/>
                </w:tcPr>
                <w:p w:rsidR="000D74C1" w:rsidRPr="002564C9" w:rsidRDefault="000D74C1" w:rsidP="00610B3F">
                  <w:pPr>
                    <w:ind w:left="360"/>
                    <w:jc w:val="center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01" w:type="dxa"/>
                </w:tcPr>
                <w:p w:rsidR="000D74C1" w:rsidRPr="002564C9" w:rsidRDefault="000D74C1" w:rsidP="000D74C1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10" w:type="dxa"/>
                </w:tcPr>
                <w:p w:rsidR="000D74C1" w:rsidRPr="002564C9" w:rsidRDefault="000D74C1" w:rsidP="000D74C1">
                  <w:pPr>
                    <w:ind w:left="360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0D74C1" w:rsidRPr="002564C9" w:rsidTr="00610B3F">
              <w:trPr>
                <w:jc w:val="center"/>
              </w:trPr>
              <w:tc>
                <w:tcPr>
                  <w:tcW w:w="2006" w:type="dxa"/>
                </w:tcPr>
                <w:p w:rsidR="000D74C1" w:rsidRPr="002564C9" w:rsidRDefault="00E34454" w:rsidP="00610B3F">
                  <w:pP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</w:t>
                  </w:r>
                  <w:r w:rsidR="00D4659A"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مشارکت فعال درکلاس  </w:t>
                  </w: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حضورمنظم درکلاس</w:t>
                  </w:r>
                </w:p>
              </w:tc>
              <w:tc>
                <w:tcPr>
                  <w:tcW w:w="2053" w:type="dxa"/>
                </w:tcPr>
                <w:p w:rsidR="00E34454" w:rsidRPr="002564C9" w:rsidRDefault="00D4659A" w:rsidP="00610B3F">
                  <w:pPr>
                    <w:ind w:left="36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10</w:t>
                  </w:r>
                  <w:r w:rsidR="00610B3F"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%</w:t>
                  </w:r>
                  <w:r w:rsidR="00E34454"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نمره کل</w:t>
                  </w:r>
                </w:p>
                <w:p w:rsidR="000D74C1" w:rsidRPr="002564C9" w:rsidRDefault="000D74C1" w:rsidP="00610B3F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1" w:type="dxa"/>
                </w:tcPr>
                <w:p w:rsidR="000D74C1" w:rsidRPr="002564C9" w:rsidRDefault="001E37D4" w:rsidP="000D74C1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 طول ترم</w:t>
                  </w:r>
                </w:p>
              </w:tc>
              <w:tc>
                <w:tcPr>
                  <w:tcW w:w="2010" w:type="dxa"/>
                </w:tcPr>
                <w:p w:rsidR="000D74C1" w:rsidRPr="002564C9" w:rsidRDefault="000D74C1" w:rsidP="0077347D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0D74C1" w:rsidRPr="002564C9" w:rsidTr="00610B3F">
              <w:trPr>
                <w:jc w:val="center"/>
              </w:trPr>
              <w:tc>
                <w:tcPr>
                  <w:tcW w:w="2006" w:type="dxa"/>
                </w:tcPr>
                <w:p w:rsidR="000D74C1" w:rsidRPr="002564C9" w:rsidRDefault="00D4659A" w:rsidP="0077347D">
                  <w:pP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ارائه 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سمینار</w:t>
                  </w:r>
                </w:p>
              </w:tc>
              <w:tc>
                <w:tcPr>
                  <w:tcW w:w="2053" w:type="dxa"/>
                </w:tcPr>
                <w:p w:rsidR="000D74C1" w:rsidRPr="002564C9" w:rsidRDefault="00D4659A" w:rsidP="00610B3F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20</w:t>
                  </w:r>
                  <w:r w:rsidR="00E34454"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% نمره کل</w:t>
                  </w:r>
                </w:p>
              </w:tc>
              <w:tc>
                <w:tcPr>
                  <w:tcW w:w="2001" w:type="dxa"/>
                </w:tcPr>
                <w:p w:rsidR="000D74C1" w:rsidRPr="002564C9" w:rsidRDefault="001E37D4" w:rsidP="001E37D4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 طول ترم</w:t>
                  </w:r>
                  <w:r w:rsidR="00D4659A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و با هماهنگی نماینده کلاس</w:t>
                  </w:r>
                </w:p>
              </w:tc>
              <w:tc>
                <w:tcPr>
                  <w:tcW w:w="2010" w:type="dxa"/>
                </w:tcPr>
                <w:p w:rsidR="000D74C1" w:rsidRPr="002564C9" w:rsidRDefault="000D74C1" w:rsidP="000D74C1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14457" w:rsidRPr="002564C9" w:rsidTr="00610B3F">
              <w:trPr>
                <w:jc w:val="center"/>
              </w:trPr>
              <w:tc>
                <w:tcPr>
                  <w:tcW w:w="2006" w:type="dxa"/>
                </w:tcPr>
                <w:p w:rsidR="00914457" w:rsidRPr="002564C9" w:rsidRDefault="00914457" w:rsidP="000D6983">
                  <w:pPr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امتحان میان ترم</w:t>
                  </w:r>
                </w:p>
              </w:tc>
              <w:tc>
                <w:tcPr>
                  <w:tcW w:w="2053" w:type="dxa"/>
                </w:tcPr>
                <w:p w:rsidR="00914457" w:rsidRPr="002564C9" w:rsidRDefault="00D4659A" w:rsidP="00610B3F">
                  <w:pPr>
                    <w:ind w:left="36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20</w:t>
                  </w:r>
                  <w:r w:rsidR="00914457"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% نمره کل</w:t>
                  </w:r>
                </w:p>
              </w:tc>
              <w:tc>
                <w:tcPr>
                  <w:tcW w:w="2001" w:type="dxa"/>
                </w:tcPr>
                <w:p w:rsidR="00914457" w:rsidRPr="002564C9" w:rsidRDefault="00D4659A" w:rsidP="00914457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متعاقبا اعلام می گردد</w:t>
                  </w:r>
                </w:p>
              </w:tc>
              <w:tc>
                <w:tcPr>
                  <w:tcW w:w="2010" w:type="dxa"/>
                </w:tcPr>
                <w:p w:rsidR="00914457" w:rsidRPr="002564C9" w:rsidRDefault="00914457" w:rsidP="00914457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14457" w:rsidRPr="002564C9" w:rsidTr="00610B3F">
              <w:trPr>
                <w:jc w:val="center"/>
              </w:trPr>
              <w:tc>
                <w:tcPr>
                  <w:tcW w:w="2006" w:type="dxa"/>
                </w:tcPr>
                <w:p w:rsidR="00914457" w:rsidRPr="002564C9" w:rsidRDefault="00914457" w:rsidP="000D6983">
                  <w:pPr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امتحان پایان ترم</w:t>
                  </w:r>
                </w:p>
              </w:tc>
              <w:tc>
                <w:tcPr>
                  <w:tcW w:w="2053" w:type="dxa"/>
                </w:tcPr>
                <w:p w:rsidR="00914457" w:rsidRPr="002564C9" w:rsidRDefault="00D4659A" w:rsidP="00E57053">
                  <w:pPr>
                    <w:ind w:left="36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50</w:t>
                  </w:r>
                  <w:r w:rsidR="00914457"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% نمره کل</w:t>
                  </w:r>
                </w:p>
              </w:tc>
              <w:tc>
                <w:tcPr>
                  <w:tcW w:w="2001" w:type="dxa"/>
                </w:tcPr>
                <w:p w:rsidR="00914457" w:rsidRPr="002564C9" w:rsidRDefault="001E37D4" w:rsidP="00914457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2564C9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بر اساس تقویم آموزشی دانشکده</w:t>
                  </w:r>
                </w:p>
              </w:tc>
              <w:tc>
                <w:tcPr>
                  <w:tcW w:w="2010" w:type="dxa"/>
                </w:tcPr>
                <w:p w:rsidR="00914457" w:rsidRPr="002564C9" w:rsidRDefault="00914457" w:rsidP="00914457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2564C9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7347D" w:rsidRDefault="0077347D">
      <w:pPr>
        <w:rPr>
          <w:rFonts w:cs="B Nazanin"/>
          <w:sz w:val="24"/>
          <w:szCs w:val="24"/>
          <w:u w:val="single"/>
          <w:rtl/>
        </w:rPr>
      </w:pPr>
    </w:p>
    <w:p w:rsidR="00F55445" w:rsidRPr="0077347D" w:rsidRDefault="000D74C1">
      <w:pPr>
        <w:rPr>
          <w:rFonts w:cs="B Nazanin"/>
          <w:b/>
          <w:bCs/>
          <w:color w:val="FF0000"/>
          <w:sz w:val="24"/>
          <w:szCs w:val="24"/>
          <w:u w:val="single"/>
          <w:rtl/>
        </w:rPr>
      </w:pPr>
      <w:r w:rsidRPr="0077347D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مقررات درس و انتظارات از دانشجویان</w:t>
      </w:r>
    </w:p>
    <w:p w:rsidR="0034615A" w:rsidRPr="002564C9" w:rsidRDefault="0034615A" w:rsidP="0034615A">
      <w:pPr>
        <w:numPr>
          <w:ilvl w:val="0"/>
          <w:numId w:val="13"/>
        </w:numPr>
        <w:spacing w:line="240" w:lineRule="auto"/>
        <w:rPr>
          <w:rFonts w:cs="B Nazanin"/>
          <w:sz w:val="24"/>
          <w:szCs w:val="24"/>
        </w:rPr>
      </w:pPr>
      <w:r w:rsidRPr="002564C9">
        <w:rPr>
          <w:rFonts w:cs="B Nazanin" w:hint="cs"/>
          <w:sz w:val="24"/>
          <w:szCs w:val="24"/>
          <w:rtl/>
        </w:rPr>
        <w:t>رعایت اصول اخلاق اسلامی و حرفه ای</w:t>
      </w:r>
    </w:p>
    <w:p w:rsidR="0034615A" w:rsidRPr="002564C9" w:rsidRDefault="0034615A" w:rsidP="0034615A">
      <w:pPr>
        <w:numPr>
          <w:ilvl w:val="0"/>
          <w:numId w:val="13"/>
        </w:numPr>
        <w:spacing w:line="240" w:lineRule="auto"/>
        <w:rPr>
          <w:rFonts w:cs="B Nazanin"/>
          <w:sz w:val="24"/>
          <w:szCs w:val="24"/>
        </w:rPr>
      </w:pPr>
      <w:r w:rsidRPr="002564C9">
        <w:rPr>
          <w:rFonts w:cs="B Nazanin" w:hint="cs"/>
          <w:sz w:val="24"/>
          <w:szCs w:val="24"/>
          <w:rtl/>
        </w:rPr>
        <w:t>حضور به موقع در کلاس</w:t>
      </w:r>
    </w:p>
    <w:p w:rsidR="0034615A" w:rsidRPr="002564C9" w:rsidRDefault="0034615A" w:rsidP="0034615A">
      <w:pPr>
        <w:numPr>
          <w:ilvl w:val="0"/>
          <w:numId w:val="13"/>
        </w:numPr>
        <w:spacing w:line="240" w:lineRule="auto"/>
        <w:rPr>
          <w:rFonts w:cs="B Nazanin"/>
          <w:sz w:val="24"/>
          <w:szCs w:val="24"/>
        </w:rPr>
      </w:pPr>
      <w:r w:rsidRPr="002564C9">
        <w:rPr>
          <w:rFonts w:cs="B Nazanin" w:hint="cs"/>
          <w:sz w:val="24"/>
          <w:szCs w:val="24"/>
          <w:rtl/>
        </w:rPr>
        <w:t>برخی ازمطالب به صورت گروهی یا فردی(کنفرانس) توسط دانشجویان با هماهنگی و راهنمایی مدرس ارائه خواهد شد.</w:t>
      </w:r>
    </w:p>
    <w:p w:rsidR="006D7CC8" w:rsidRPr="00803A0F" w:rsidRDefault="00377F10" w:rsidP="00803A0F">
      <w:pPr>
        <w:numPr>
          <w:ilvl w:val="0"/>
          <w:numId w:val="13"/>
        </w:numPr>
        <w:spacing w:line="240" w:lineRule="auto"/>
        <w:rPr>
          <w:rFonts w:cs="B Nazanin"/>
          <w:sz w:val="24"/>
          <w:szCs w:val="24"/>
          <w:rtl/>
        </w:rPr>
      </w:pPr>
      <w:r w:rsidRPr="002564C9">
        <w:rPr>
          <w:rFonts w:cs="B Nazanin" w:hint="cs"/>
          <w:sz w:val="24"/>
          <w:szCs w:val="24"/>
          <w:rtl/>
        </w:rPr>
        <w:t>در صورت غیبت برابر با مقررات آموزشی رفتار خواهد شد.</w:t>
      </w:r>
    </w:p>
    <w:tbl>
      <w:tblPr>
        <w:tblStyle w:val="TableGrid"/>
        <w:bidiVisual/>
        <w:tblW w:w="9442" w:type="dxa"/>
        <w:tblLayout w:type="fixed"/>
        <w:tblLook w:val="04A0" w:firstRow="1" w:lastRow="0" w:firstColumn="1" w:lastColumn="0" w:noHBand="0" w:noVBand="1"/>
      </w:tblPr>
      <w:tblGrid>
        <w:gridCol w:w="743"/>
        <w:gridCol w:w="1140"/>
        <w:gridCol w:w="919"/>
        <w:gridCol w:w="3092"/>
        <w:gridCol w:w="900"/>
        <w:gridCol w:w="2648"/>
      </w:tblGrid>
      <w:tr w:rsidR="002246F6" w:rsidRPr="00A65922" w:rsidTr="00A65922">
        <w:trPr>
          <w:trHeight w:val="530"/>
        </w:trPr>
        <w:tc>
          <w:tcPr>
            <w:tcW w:w="9442" w:type="dxa"/>
            <w:gridSpan w:val="6"/>
            <w:shd w:val="clear" w:color="auto" w:fill="F2F2F2" w:themeFill="background1" w:themeFillShade="F2"/>
          </w:tcPr>
          <w:p w:rsidR="002246F6" w:rsidRPr="00A65922" w:rsidRDefault="002246F6" w:rsidP="002A1C03">
            <w:pPr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جدول زمان ب</w:t>
            </w:r>
            <w:r w:rsidR="00504566" w:rsidRPr="00A65922">
              <w:rPr>
                <w:rFonts w:cs="B Nazanin" w:hint="cs"/>
                <w:b/>
                <w:bCs/>
                <w:rtl/>
              </w:rPr>
              <w:t xml:space="preserve">ندی ارائه برنامه درس </w:t>
            </w:r>
            <w:r w:rsidR="00D06FFB" w:rsidRPr="00A65922">
              <w:rPr>
                <w:rFonts w:asciiTheme="minorBidi" w:hAnsiTheme="minorBidi" w:cs="B Nazanin" w:hint="cs"/>
                <w:b/>
                <w:bCs/>
                <w:rtl/>
              </w:rPr>
              <w:t xml:space="preserve">مقدمه ای بر تکنولوژی جراحی </w:t>
            </w:r>
            <w:r w:rsidR="00D06FFB" w:rsidRPr="00A65922">
              <w:rPr>
                <w:rFonts w:cs="B Nazanin" w:hint="cs"/>
                <w:b/>
                <w:bCs/>
                <w:rtl/>
              </w:rPr>
              <w:t>نیمسال اول 98-97</w:t>
            </w:r>
          </w:p>
        </w:tc>
      </w:tr>
      <w:tr w:rsidR="002246F6" w:rsidRPr="00A65922" w:rsidTr="00D06FFB">
        <w:tc>
          <w:tcPr>
            <w:tcW w:w="743" w:type="dxa"/>
            <w:shd w:val="clear" w:color="auto" w:fill="F2F2F2" w:themeFill="background1" w:themeFillShade="F2"/>
          </w:tcPr>
          <w:p w:rsidR="002246F6" w:rsidRPr="00A65922" w:rsidRDefault="002246F6" w:rsidP="002246F6">
            <w:pPr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2246F6" w:rsidRPr="00A65922" w:rsidRDefault="002246F6" w:rsidP="002246F6">
            <w:pPr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:rsidR="002246F6" w:rsidRPr="00A65922" w:rsidRDefault="002246F6" w:rsidP="002246F6">
            <w:pPr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2246F6" w:rsidRPr="00A65922" w:rsidRDefault="002246F6" w:rsidP="002246F6">
            <w:pPr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246F6" w:rsidRPr="00A65922" w:rsidRDefault="002246F6" w:rsidP="002246F6">
            <w:pPr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2246F6" w:rsidRPr="00A65922" w:rsidRDefault="002246F6" w:rsidP="002246F6">
            <w:pPr>
              <w:jc w:val="center"/>
              <w:rPr>
                <w:rFonts w:cs="B Nazanin"/>
                <w:b/>
                <w:bCs/>
                <w:rtl/>
              </w:rPr>
            </w:pPr>
            <w:r w:rsidRPr="00A65922">
              <w:rPr>
                <w:rFonts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1109AD" w:rsidRPr="00A65922" w:rsidTr="00D06FFB">
        <w:tc>
          <w:tcPr>
            <w:tcW w:w="743" w:type="dxa"/>
            <w:shd w:val="clear" w:color="auto" w:fill="F2F2F2" w:themeFill="background1" w:themeFillShade="F2"/>
          </w:tcPr>
          <w:p w:rsidR="001109AD" w:rsidRPr="00A65922" w:rsidRDefault="001109AD" w:rsidP="002246F6">
            <w:pPr>
              <w:jc w:val="center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1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1109AD" w:rsidRPr="00A65922" w:rsidRDefault="001418FF" w:rsidP="008E45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77347D" w:rsidRPr="00A65922">
              <w:rPr>
                <w:rFonts w:cs="B Nazanin" w:hint="cs"/>
                <w:rtl/>
              </w:rPr>
              <w:t>/</w:t>
            </w:r>
            <w:r w:rsidR="008E455C" w:rsidRPr="00A65922">
              <w:rPr>
                <w:rFonts w:cs="B Nazanin" w:hint="cs"/>
                <w:rtl/>
              </w:rPr>
              <w:t>7</w:t>
            </w:r>
            <w:r w:rsidR="0077347D" w:rsidRPr="00A65922">
              <w:rPr>
                <w:rFonts w:cs="B Nazanin" w:hint="cs"/>
                <w:rtl/>
              </w:rPr>
              <w:t>/</w:t>
            </w:r>
            <w:r w:rsidR="008E455C" w:rsidRPr="00A65922">
              <w:rPr>
                <w:rFonts w:cs="B Nazanin" w:hint="cs"/>
                <w:rtl/>
              </w:rPr>
              <w:t>97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:rsidR="001109AD" w:rsidRPr="00A65922" w:rsidRDefault="00D4659A" w:rsidP="008E45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1109AD" w:rsidRPr="00A65922" w:rsidRDefault="004B50E2" w:rsidP="00FA5A24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معرفی درس وتعیین تکالیف دانشجویان</w:t>
            </w:r>
          </w:p>
          <w:p w:rsidR="006D7CC8" w:rsidRPr="00A65922" w:rsidRDefault="006D7CC8" w:rsidP="00FA5A24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Theme="minorBidi" w:hAnsiTheme="minorBidi"/>
                <w:rtl/>
              </w:rPr>
            </w:pPr>
            <w:r w:rsidRPr="00A65922">
              <w:rPr>
                <w:rFonts w:asciiTheme="minorBidi" w:hAnsiTheme="minorBidi" w:cs="Arial" w:hint="cs"/>
                <w:rtl/>
              </w:rPr>
              <w:t>آشنایی</w:t>
            </w:r>
            <w:r w:rsidRPr="00A65922">
              <w:rPr>
                <w:rFonts w:asciiTheme="minorBidi" w:hAnsiTheme="minorBidi" w:cs="Arial"/>
                <w:rtl/>
              </w:rPr>
              <w:t xml:space="preserve"> </w:t>
            </w:r>
            <w:r w:rsidRPr="00A65922">
              <w:rPr>
                <w:rFonts w:asciiTheme="minorBidi" w:hAnsiTheme="minorBidi" w:cs="Arial" w:hint="cs"/>
                <w:rtl/>
              </w:rPr>
              <w:t>با</w:t>
            </w:r>
            <w:r w:rsidRPr="00A65922">
              <w:rPr>
                <w:rFonts w:asciiTheme="minorBidi" w:hAnsiTheme="minorBidi" w:cs="Arial"/>
                <w:rtl/>
              </w:rPr>
              <w:t xml:space="preserve"> </w:t>
            </w:r>
            <w:r w:rsidRPr="00A65922">
              <w:rPr>
                <w:rFonts w:asciiTheme="minorBidi" w:hAnsiTheme="minorBidi" w:cs="Arial" w:hint="cs"/>
                <w:rtl/>
              </w:rPr>
              <w:t>تاریخچه</w:t>
            </w:r>
            <w:r w:rsidRPr="00A65922">
              <w:rPr>
                <w:rFonts w:asciiTheme="minorBidi" w:hAnsiTheme="minorBidi" w:cs="Arial"/>
                <w:rtl/>
              </w:rPr>
              <w:t xml:space="preserve"> </w:t>
            </w:r>
            <w:r w:rsidRPr="00A65922">
              <w:rPr>
                <w:rFonts w:asciiTheme="minorBidi" w:hAnsiTheme="minorBidi" w:cs="Arial" w:hint="cs"/>
                <w:rtl/>
              </w:rPr>
              <w:t>جراحی</w:t>
            </w:r>
          </w:p>
          <w:p w:rsidR="006D7CC8" w:rsidRPr="00A65922" w:rsidRDefault="006D7CC8" w:rsidP="00FA5A2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1109AD" w:rsidRPr="00A65922" w:rsidRDefault="00D4659A" w:rsidP="002246F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ذبیحی راد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1109AD" w:rsidRPr="00A65922" w:rsidRDefault="00521CE5" w:rsidP="002246F6">
            <w:pPr>
              <w:jc w:val="center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 xml:space="preserve">مطالعه در مورد موضوع جلسه بعد </w:t>
            </w:r>
          </w:p>
        </w:tc>
      </w:tr>
      <w:tr w:rsidR="00D4659A" w:rsidRPr="00A65922" w:rsidTr="00D06FFB">
        <w:tc>
          <w:tcPr>
            <w:tcW w:w="743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2</w:t>
            </w:r>
          </w:p>
        </w:tc>
        <w:tc>
          <w:tcPr>
            <w:tcW w:w="1140" w:type="dxa"/>
          </w:tcPr>
          <w:p w:rsidR="00D4659A" w:rsidRPr="00A65922" w:rsidRDefault="001418FF" w:rsidP="001418F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14/8</w:t>
            </w:r>
          </w:p>
        </w:tc>
        <w:tc>
          <w:tcPr>
            <w:tcW w:w="919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</w:tcPr>
          <w:p w:rsidR="00D4659A" w:rsidRPr="00A65922" w:rsidRDefault="00D4659A" w:rsidP="00D4659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rtl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توصیف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شغل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کارشناسی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اتاق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عمل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و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حرفه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های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مربوطه</w:t>
            </w:r>
          </w:p>
        </w:tc>
        <w:tc>
          <w:tcPr>
            <w:tcW w:w="900" w:type="dxa"/>
          </w:tcPr>
          <w:p w:rsidR="00D4659A" w:rsidRDefault="00D4659A" w:rsidP="00D4659A">
            <w:r w:rsidRPr="00871E57">
              <w:rPr>
                <w:rFonts w:cs="B Nazanin" w:hint="cs"/>
                <w:rtl/>
              </w:rPr>
              <w:t>ذبیحی راد</w:t>
            </w:r>
          </w:p>
        </w:tc>
        <w:tc>
          <w:tcPr>
            <w:tcW w:w="2648" w:type="dxa"/>
          </w:tcPr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 xml:space="preserve">مطالعه در مورد موضوع جلسه حاضر و پاسخگویی به سوالات 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مشارکت فعال در کلاس</w:t>
            </w:r>
          </w:p>
        </w:tc>
      </w:tr>
      <w:tr w:rsidR="00D4659A" w:rsidRPr="00A65922" w:rsidTr="00D06FFB">
        <w:tc>
          <w:tcPr>
            <w:tcW w:w="743" w:type="dxa"/>
          </w:tcPr>
          <w:p w:rsidR="00D4659A" w:rsidRPr="00A65922" w:rsidRDefault="00D4659A" w:rsidP="00D4659A">
            <w:pPr>
              <w:rPr>
                <w:rFonts w:cs="B Nazanin"/>
                <w:rtl/>
              </w:rPr>
            </w:pPr>
          </w:p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3</w:t>
            </w:r>
          </w:p>
        </w:tc>
        <w:tc>
          <w:tcPr>
            <w:tcW w:w="1140" w:type="dxa"/>
          </w:tcPr>
          <w:p w:rsidR="00D4659A" w:rsidRPr="00A65922" w:rsidRDefault="001418FF" w:rsidP="00D465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21/8</w:t>
            </w:r>
          </w:p>
        </w:tc>
        <w:tc>
          <w:tcPr>
            <w:tcW w:w="919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</w:tcPr>
          <w:p w:rsidR="00D4659A" w:rsidRPr="00A65922" w:rsidRDefault="00D4659A" w:rsidP="00D4659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 w:cs="B Nazanin"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مهارت های شغل یابی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rtl/>
              </w:rPr>
            </w:pPr>
            <w:r w:rsidRPr="00A65922">
              <w:rPr>
                <w:rFonts w:asciiTheme="minorBidi" w:hAnsiTheme="minorBidi" w:cs="Arial" w:hint="cs"/>
                <w:rtl/>
              </w:rPr>
              <w:t>معرفی</w:t>
            </w:r>
            <w:r w:rsidRPr="00A65922">
              <w:rPr>
                <w:rFonts w:asciiTheme="minorBidi" w:hAnsiTheme="minorBidi" w:cs="Arial"/>
                <w:rtl/>
              </w:rPr>
              <w:t xml:space="preserve"> </w:t>
            </w:r>
            <w:r w:rsidRPr="00A65922">
              <w:rPr>
                <w:rFonts w:asciiTheme="minorBidi" w:hAnsiTheme="minorBidi" w:cs="Arial" w:hint="cs"/>
                <w:rtl/>
              </w:rPr>
              <w:t>اعضا</w:t>
            </w:r>
            <w:r w:rsidRPr="00A65922">
              <w:rPr>
                <w:rFonts w:asciiTheme="minorBidi" w:hAnsiTheme="minorBidi" w:cs="Arial"/>
                <w:rtl/>
              </w:rPr>
              <w:t xml:space="preserve"> </w:t>
            </w:r>
            <w:r w:rsidRPr="00A65922">
              <w:rPr>
                <w:rFonts w:asciiTheme="minorBidi" w:hAnsiTheme="minorBidi" w:cs="Arial" w:hint="cs"/>
                <w:rtl/>
              </w:rPr>
              <w:t>تیم</w:t>
            </w:r>
            <w:r w:rsidRPr="00A65922">
              <w:rPr>
                <w:rFonts w:asciiTheme="minorBidi" w:hAnsiTheme="minorBidi" w:cs="Arial"/>
                <w:rtl/>
              </w:rPr>
              <w:t xml:space="preserve"> </w:t>
            </w:r>
            <w:r w:rsidRPr="00A65922">
              <w:rPr>
                <w:rFonts w:asciiTheme="minorBidi" w:hAnsiTheme="minorBidi" w:cs="Arial" w:hint="cs"/>
                <w:rtl/>
              </w:rPr>
              <w:t>جراحی</w:t>
            </w:r>
          </w:p>
        </w:tc>
        <w:tc>
          <w:tcPr>
            <w:tcW w:w="900" w:type="dxa"/>
          </w:tcPr>
          <w:p w:rsidR="00D4659A" w:rsidRDefault="00D4659A" w:rsidP="00D4659A">
            <w:r w:rsidRPr="00871E57">
              <w:rPr>
                <w:rFonts w:cs="B Nazanin" w:hint="cs"/>
                <w:rtl/>
              </w:rPr>
              <w:t>ذبیحی راد</w:t>
            </w:r>
          </w:p>
        </w:tc>
        <w:tc>
          <w:tcPr>
            <w:tcW w:w="2648" w:type="dxa"/>
          </w:tcPr>
          <w:p w:rsidR="00D4659A" w:rsidRPr="00A65922" w:rsidRDefault="00D4659A" w:rsidP="00D4659A">
            <w:pPr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مشارکت فعال در کلاس</w:t>
            </w:r>
          </w:p>
        </w:tc>
      </w:tr>
      <w:tr w:rsidR="00D4659A" w:rsidRPr="00A65922" w:rsidTr="00D06FFB">
        <w:tc>
          <w:tcPr>
            <w:tcW w:w="743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4</w:t>
            </w:r>
          </w:p>
        </w:tc>
        <w:tc>
          <w:tcPr>
            <w:tcW w:w="1140" w:type="dxa"/>
          </w:tcPr>
          <w:p w:rsidR="00D4659A" w:rsidRPr="00A65922" w:rsidRDefault="001418FF" w:rsidP="00D465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28/8</w:t>
            </w:r>
          </w:p>
        </w:tc>
        <w:tc>
          <w:tcPr>
            <w:tcW w:w="919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</w:tcPr>
          <w:p w:rsidR="00D4659A" w:rsidRPr="00A65922" w:rsidRDefault="00D4659A" w:rsidP="00D465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rtl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ارتباطات حرفه ای</w:t>
            </w:r>
          </w:p>
        </w:tc>
        <w:tc>
          <w:tcPr>
            <w:tcW w:w="900" w:type="dxa"/>
          </w:tcPr>
          <w:p w:rsidR="00D4659A" w:rsidRDefault="00D4659A" w:rsidP="00D4659A">
            <w:r w:rsidRPr="00871E57">
              <w:rPr>
                <w:rFonts w:cs="B Nazanin" w:hint="cs"/>
                <w:rtl/>
              </w:rPr>
              <w:t>ذبیحی راد</w:t>
            </w:r>
            <w:r>
              <w:rPr>
                <w:rFonts w:hint="cs"/>
                <w:rtl/>
              </w:rPr>
              <w:t>/ سمینار دانشجویی</w:t>
            </w:r>
          </w:p>
        </w:tc>
        <w:tc>
          <w:tcPr>
            <w:tcW w:w="2648" w:type="dxa"/>
          </w:tcPr>
          <w:p w:rsidR="00D4659A" w:rsidRPr="00A65922" w:rsidRDefault="00D4659A" w:rsidP="00D4659A">
            <w:pPr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مشارکت فعال در کلاس</w:t>
            </w:r>
          </w:p>
        </w:tc>
      </w:tr>
      <w:tr w:rsidR="00D4659A" w:rsidRPr="00A65922" w:rsidTr="00D06FFB">
        <w:tc>
          <w:tcPr>
            <w:tcW w:w="743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</w:p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40" w:type="dxa"/>
          </w:tcPr>
          <w:p w:rsidR="00D4659A" w:rsidRPr="00A65922" w:rsidRDefault="001418FF" w:rsidP="00D465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5/9</w:t>
            </w:r>
          </w:p>
        </w:tc>
        <w:tc>
          <w:tcPr>
            <w:tcW w:w="919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</w:tcPr>
          <w:p w:rsidR="00D4659A" w:rsidRPr="00A65922" w:rsidRDefault="00D4659A" w:rsidP="00D465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</w:rPr>
            </w:pPr>
            <w:r w:rsidRPr="00A65922">
              <w:rPr>
                <w:rFonts w:asciiTheme="minorBidi" w:hAnsiTheme="minorBidi" w:cs="B Nazanin"/>
                <w:rtl/>
              </w:rPr>
              <w:t>شناخت جنبه های فیزیکی محیط در یک واحد جراحی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rtl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انجام مراقبت های قبل از عمل( روتین قبل از عمل، شناسایی بیمار، رضایت نامه برای عمل جراحی)</w:t>
            </w:r>
          </w:p>
        </w:tc>
        <w:tc>
          <w:tcPr>
            <w:tcW w:w="900" w:type="dxa"/>
          </w:tcPr>
          <w:p w:rsidR="00D4659A" w:rsidRDefault="00D4659A" w:rsidP="00D4659A">
            <w:r w:rsidRPr="00664202">
              <w:rPr>
                <w:rFonts w:cs="B Nazanin" w:hint="cs"/>
                <w:rtl/>
              </w:rPr>
              <w:t>ذبیحی راد</w:t>
            </w:r>
            <w:r w:rsidRPr="00664202">
              <w:rPr>
                <w:rFonts w:hint="cs"/>
                <w:rtl/>
              </w:rPr>
              <w:t>/ سمینار دانشجویی</w:t>
            </w:r>
          </w:p>
        </w:tc>
        <w:tc>
          <w:tcPr>
            <w:tcW w:w="2648" w:type="dxa"/>
          </w:tcPr>
          <w:p w:rsidR="00D4659A" w:rsidRPr="00A65922" w:rsidRDefault="00D4659A" w:rsidP="00D4659A">
            <w:pPr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مشارکت فعال در کلاس</w:t>
            </w:r>
          </w:p>
        </w:tc>
      </w:tr>
      <w:tr w:rsidR="00D4659A" w:rsidRPr="00A65922" w:rsidTr="00D06FFB">
        <w:tc>
          <w:tcPr>
            <w:tcW w:w="743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40" w:type="dxa"/>
          </w:tcPr>
          <w:p w:rsidR="00D4659A" w:rsidRPr="00A65922" w:rsidRDefault="001418FF" w:rsidP="00D465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12/9</w:t>
            </w:r>
          </w:p>
        </w:tc>
        <w:tc>
          <w:tcPr>
            <w:tcW w:w="919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</w:tcPr>
          <w:p w:rsidR="00D4659A" w:rsidRPr="00A65922" w:rsidRDefault="00D4659A" w:rsidP="00D465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نقل و انتقال بیمار تحت جراحی</w:t>
            </w:r>
          </w:p>
          <w:p w:rsidR="00D4659A" w:rsidRPr="00A65922" w:rsidRDefault="00D4659A" w:rsidP="00D4659A">
            <w:pPr>
              <w:rPr>
                <w:rFonts w:asciiTheme="minorBidi" w:hAnsiTheme="minorBidi" w:cs="B Nazanin"/>
              </w:rPr>
            </w:pPr>
          </w:p>
        </w:tc>
        <w:tc>
          <w:tcPr>
            <w:tcW w:w="900" w:type="dxa"/>
          </w:tcPr>
          <w:p w:rsidR="00D4659A" w:rsidRDefault="00D4659A" w:rsidP="00D4659A">
            <w:r w:rsidRPr="00664202">
              <w:rPr>
                <w:rFonts w:cs="B Nazanin" w:hint="cs"/>
                <w:rtl/>
              </w:rPr>
              <w:t>ذبیحی راد</w:t>
            </w:r>
            <w:r w:rsidRPr="00664202">
              <w:rPr>
                <w:rFonts w:hint="cs"/>
                <w:rtl/>
              </w:rPr>
              <w:t>/ سمینار دانشجویی</w:t>
            </w:r>
          </w:p>
        </w:tc>
        <w:tc>
          <w:tcPr>
            <w:tcW w:w="2648" w:type="dxa"/>
          </w:tcPr>
          <w:p w:rsidR="00D4659A" w:rsidRPr="00A65922" w:rsidRDefault="00D4659A" w:rsidP="00D4659A">
            <w:pPr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مشارکت فعال در کلاس</w:t>
            </w:r>
          </w:p>
        </w:tc>
      </w:tr>
      <w:tr w:rsidR="00D4659A" w:rsidRPr="00A65922" w:rsidTr="00D06FFB">
        <w:tc>
          <w:tcPr>
            <w:tcW w:w="743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40" w:type="dxa"/>
          </w:tcPr>
          <w:p w:rsidR="00D4659A" w:rsidRPr="00A65922" w:rsidRDefault="001418FF" w:rsidP="00D4659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19/9</w:t>
            </w:r>
          </w:p>
        </w:tc>
        <w:tc>
          <w:tcPr>
            <w:tcW w:w="919" w:type="dxa"/>
          </w:tcPr>
          <w:p w:rsidR="00D4659A" w:rsidRPr="00A65922" w:rsidRDefault="00D4659A" w:rsidP="00D465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3092" w:type="dxa"/>
          </w:tcPr>
          <w:p w:rsidR="00D4659A" w:rsidRPr="00A65922" w:rsidRDefault="00D4659A" w:rsidP="00D4659A">
            <w:pPr>
              <w:pStyle w:val="ListParagraph"/>
              <w:numPr>
                <w:ilvl w:val="1"/>
                <w:numId w:val="39"/>
              </w:numPr>
              <w:rPr>
                <w:rFonts w:asciiTheme="minorBidi" w:hAnsiTheme="minorBidi" w:cs="B Nazanin"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پوزیشن های جراحی</w:t>
            </w:r>
          </w:p>
          <w:p w:rsidR="00D4659A" w:rsidRPr="00A65922" w:rsidRDefault="00D4659A" w:rsidP="00D4659A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asciiTheme="minorBidi" w:hAnsiTheme="minorBidi" w:cs="B Nazanin"/>
                <w:rtl/>
              </w:rPr>
            </w:pPr>
            <w:r w:rsidRPr="00A65922">
              <w:rPr>
                <w:rFonts w:asciiTheme="minorBidi" w:hAnsiTheme="minorBidi" w:cs="B Nazanin" w:hint="cs"/>
                <w:rtl/>
              </w:rPr>
              <w:t>مدیریت</w:t>
            </w:r>
            <w:r w:rsidRPr="00A65922">
              <w:rPr>
                <w:rFonts w:asciiTheme="minorBidi" w:hAnsiTheme="minorBidi" w:cs="B Nazanin"/>
                <w:rtl/>
              </w:rPr>
              <w:t xml:space="preserve"> </w:t>
            </w:r>
            <w:r w:rsidRPr="00A65922">
              <w:rPr>
                <w:rFonts w:asciiTheme="minorBidi" w:hAnsiTheme="minorBidi" w:cs="B Nazanin" w:hint="cs"/>
                <w:rtl/>
              </w:rPr>
              <w:t>خطر</w:t>
            </w:r>
          </w:p>
        </w:tc>
        <w:tc>
          <w:tcPr>
            <w:tcW w:w="900" w:type="dxa"/>
          </w:tcPr>
          <w:p w:rsidR="00D4659A" w:rsidRDefault="00D4659A" w:rsidP="00D4659A">
            <w:r w:rsidRPr="00664202">
              <w:rPr>
                <w:rFonts w:cs="B Nazanin" w:hint="cs"/>
                <w:rtl/>
              </w:rPr>
              <w:t>ذبیحی راد</w:t>
            </w:r>
            <w:r w:rsidRPr="00664202">
              <w:rPr>
                <w:rFonts w:hint="cs"/>
                <w:rtl/>
              </w:rPr>
              <w:t>/ سمینار دانشجویی</w:t>
            </w:r>
          </w:p>
        </w:tc>
        <w:tc>
          <w:tcPr>
            <w:tcW w:w="2648" w:type="dxa"/>
          </w:tcPr>
          <w:p w:rsidR="00D4659A" w:rsidRPr="00A65922" w:rsidRDefault="00D4659A" w:rsidP="00D4659A">
            <w:pPr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 w:hint="cs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D4659A" w:rsidRPr="00A65922" w:rsidRDefault="00D4659A" w:rsidP="00D465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rtl/>
              </w:rPr>
            </w:pPr>
            <w:r w:rsidRPr="00A65922">
              <w:rPr>
                <w:rFonts w:cs="B Nazanin"/>
                <w:rtl/>
              </w:rPr>
              <w:t>مشارکت فعال در کلاس</w:t>
            </w:r>
          </w:p>
        </w:tc>
      </w:tr>
      <w:tr w:rsidR="0042164D" w:rsidRPr="00A65922" w:rsidTr="00D06FFB">
        <w:tc>
          <w:tcPr>
            <w:tcW w:w="743" w:type="dxa"/>
          </w:tcPr>
          <w:p w:rsidR="0042164D" w:rsidRPr="00A65922" w:rsidRDefault="0042164D" w:rsidP="004216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40" w:type="dxa"/>
          </w:tcPr>
          <w:p w:rsidR="0042164D" w:rsidRPr="00A65922" w:rsidRDefault="0042164D" w:rsidP="0042164D">
            <w:pPr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طبق برنامه آموزش</w:t>
            </w:r>
          </w:p>
        </w:tc>
        <w:tc>
          <w:tcPr>
            <w:tcW w:w="919" w:type="dxa"/>
          </w:tcPr>
          <w:p w:rsidR="0042164D" w:rsidRPr="00A65922" w:rsidRDefault="0042164D" w:rsidP="0042164D">
            <w:pPr>
              <w:rPr>
                <w:rFonts w:cs="B Nazanin"/>
                <w:rtl/>
              </w:rPr>
            </w:pPr>
          </w:p>
        </w:tc>
        <w:tc>
          <w:tcPr>
            <w:tcW w:w="3092" w:type="dxa"/>
          </w:tcPr>
          <w:p w:rsidR="0042164D" w:rsidRPr="00A24A8D" w:rsidRDefault="0042164D" w:rsidP="0042164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C54ED">
              <w:rPr>
                <w:rFonts w:asciiTheme="minorBidi" w:hAnsiTheme="minorBidi" w:hint="cs"/>
                <w:b/>
                <w:bCs/>
                <w:color w:val="FF0000"/>
                <w:rtl/>
              </w:rPr>
              <w:t>امتحان پایان ترم</w:t>
            </w:r>
          </w:p>
        </w:tc>
        <w:tc>
          <w:tcPr>
            <w:tcW w:w="900" w:type="dxa"/>
          </w:tcPr>
          <w:p w:rsidR="0042164D" w:rsidRPr="00A65922" w:rsidRDefault="0042164D" w:rsidP="0042164D">
            <w:pPr>
              <w:rPr>
                <w:rFonts w:cs="B Nazanin"/>
                <w:rtl/>
              </w:rPr>
            </w:pPr>
          </w:p>
        </w:tc>
        <w:tc>
          <w:tcPr>
            <w:tcW w:w="2648" w:type="dxa"/>
          </w:tcPr>
          <w:p w:rsidR="0042164D" w:rsidRPr="00A65922" w:rsidRDefault="0042164D" w:rsidP="0042164D">
            <w:pPr>
              <w:ind w:left="360"/>
              <w:jc w:val="both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:rsidR="000D74C1" w:rsidRPr="002564C9" w:rsidRDefault="000D74C1">
      <w:pPr>
        <w:rPr>
          <w:rFonts w:cs="B Nazanin"/>
          <w:sz w:val="24"/>
          <w:szCs w:val="24"/>
        </w:rPr>
      </w:pPr>
    </w:p>
    <w:sectPr w:rsidR="000D74C1" w:rsidRPr="002564C9" w:rsidSect="00936B86">
      <w:footerReference w:type="default" r:id="rId8"/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2E" w:rsidRDefault="00890A2E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90A2E" w:rsidRDefault="00890A2E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12965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10E" w:rsidRDefault="002F0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2F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2F010E" w:rsidRDefault="002F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2E" w:rsidRDefault="00890A2E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90A2E" w:rsidRDefault="00890A2E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BC3"/>
    <w:multiLevelType w:val="hybridMultilevel"/>
    <w:tmpl w:val="C30E7C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C1659"/>
    <w:multiLevelType w:val="hybridMultilevel"/>
    <w:tmpl w:val="035A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E2C"/>
    <w:multiLevelType w:val="hybridMultilevel"/>
    <w:tmpl w:val="6BD0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3BC9"/>
    <w:multiLevelType w:val="hybridMultilevel"/>
    <w:tmpl w:val="79EE2A2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2D541C5"/>
    <w:multiLevelType w:val="hybridMultilevel"/>
    <w:tmpl w:val="038A1DCA"/>
    <w:lvl w:ilvl="0" w:tplc="77161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3F213F"/>
    <w:multiLevelType w:val="hybridMultilevel"/>
    <w:tmpl w:val="855EDF76"/>
    <w:lvl w:ilvl="0" w:tplc="6E3EA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A0FFA"/>
    <w:multiLevelType w:val="hybridMultilevel"/>
    <w:tmpl w:val="45B47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C00F4"/>
    <w:multiLevelType w:val="hybridMultilevel"/>
    <w:tmpl w:val="A03CA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36FDA"/>
    <w:multiLevelType w:val="hybridMultilevel"/>
    <w:tmpl w:val="A26C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86085"/>
    <w:multiLevelType w:val="hybridMultilevel"/>
    <w:tmpl w:val="4BEAA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3283E"/>
    <w:multiLevelType w:val="hybridMultilevel"/>
    <w:tmpl w:val="855EDF76"/>
    <w:lvl w:ilvl="0" w:tplc="6E3EA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E2E3D"/>
    <w:multiLevelType w:val="hybridMultilevel"/>
    <w:tmpl w:val="3B36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129B"/>
    <w:multiLevelType w:val="hybridMultilevel"/>
    <w:tmpl w:val="3508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35A18"/>
    <w:multiLevelType w:val="hybridMultilevel"/>
    <w:tmpl w:val="742AC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40F4"/>
    <w:multiLevelType w:val="hybridMultilevel"/>
    <w:tmpl w:val="73A88A98"/>
    <w:lvl w:ilvl="0" w:tplc="6AEECF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205AB6"/>
    <w:multiLevelType w:val="hybridMultilevel"/>
    <w:tmpl w:val="84E0FC4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46686"/>
    <w:multiLevelType w:val="hybridMultilevel"/>
    <w:tmpl w:val="FA5C5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7778C"/>
    <w:multiLevelType w:val="hybridMultilevel"/>
    <w:tmpl w:val="1E9E0A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96CA5"/>
    <w:multiLevelType w:val="hybridMultilevel"/>
    <w:tmpl w:val="855EDF76"/>
    <w:lvl w:ilvl="0" w:tplc="6E3EA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92AFF"/>
    <w:multiLevelType w:val="hybridMultilevel"/>
    <w:tmpl w:val="4AFCF844"/>
    <w:lvl w:ilvl="0" w:tplc="C5A8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56081"/>
    <w:multiLevelType w:val="hybridMultilevel"/>
    <w:tmpl w:val="D9B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26F39"/>
    <w:multiLevelType w:val="hybridMultilevel"/>
    <w:tmpl w:val="055E4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2EB7"/>
    <w:multiLevelType w:val="hybridMultilevel"/>
    <w:tmpl w:val="6F68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6AD"/>
    <w:multiLevelType w:val="hybridMultilevel"/>
    <w:tmpl w:val="855EDF76"/>
    <w:lvl w:ilvl="0" w:tplc="6E3EA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2091"/>
    <w:multiLevelType w:val="hybridMultilevel"/>
    <w:tmpl w:val="287C7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28C4"/>
    <w:multiLevelType w:val="hybridMultilevel"/>
    <w:tmpl w:val="8F18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05C66"/>
    <w:multiLevelType w:val="hybridMultilevel"/>
    <w:tmpl w:val="02F60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F5DA7"/>
    <w:multiLevelType w:val="hybridMultilevel"/>
    <w:tmpl w:val="D9B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C414E"/>
    <w:multiLevelType w:val="hybridMultilevel"/>
    <w:tmpl w:val="76A2C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7DDF"/>
    <w:multiLevelType w:val="hybridMultilevel"/>
    <w:tmpl w:val="E488CDA2"/>
    <w:lvl w:ilvl="0" w:tplc="8F6CBE8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67E6280F"/>
    <w:multiLevelType w:val="hybridMultilevel"/>
    <w:tmpl w:val="6A06EA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D97350"/>
    <w:multiLevelType w:val="hybridMultilevel"/>
    <w:tmpl w:val="C19C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21E54"/>
    <w:multiLevelType w:val="hybridMultilevel"/>
    <w:tmpl w:val="52E22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9631F"/>
    <w:multiLevelType w:val="hybridMultilevel"/>
    <w:tmpl w:val="B9FC6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494A"/>
    <w:multiLevelType w:val="hybridMultilevel"/>
    <w:tmpl w:val="6BD0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75962"/>
    <w:multiLevelType w:val="hybridMultilevel"/>
    <w:tmpl w:val="7D6A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4E35"/>
    <w:multiLevelType w:val="hybridMultilevel"/>
    <w:tmpl w:val="6BD0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A61B6"/>
    <w:multiLevelType w:val="hybridMultilevel"/>
    <w:tmpl w:val="1C62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87B1E"/>
    <w:multiLevelType w:val="hybridMultilevel"/>
    <w:tmpl w:val="389C0C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775CF"/>
    <w:multiLevelType w:val="hybridMultilevel"/>
    <w:tmpl w:val="D176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2"/>
  </w:num>
  <w:num w:numId="5">
    <w:abstractNumId w:val="16"/>
  </w:num>
  <w:num w:numId="6">
    <w:abstractNumId w:val="5"/>
  </w:num>
  <w:num w:numId="7">
    <w:abstractNumId w:val="33"/>
  </w:num>
  <w:num w:numId="8">
    <w:abstractNumId w:val="26"/>
  </w:num>
  <w:num w:numId="9">
    <w:abstractNumId w:val="32"/>
  </w:num>
  <w:num w:numId="10">
    <w:abstractNumId w:val="20"/>
  </w:num>
  <w:num w:numId="11">
    <w:abstractNumId w:val="3"/>
  </w:num>
  <w:num w:numId="12">
    <w:abstractNumId w:val="0"/>
  </w:num>
  <w:num w:numId="13">
    <w:abstractNumId w:val="22"/>
  </w:num>
  <w:num w:numId="14">
    <w:abstractNumId w:val="17"/>
  </w:num>
  <w:num w:numId="15">
    <w:abstractNumId w:val="6"/>
  </w:num>
  <w:num w:numId="16">
    <w:abstractNumId w:val="41"/>
  </w:num>
  <w:num w:numId="17">
    <w:abstractNumId w:val="25"/>
  </w:num>
  <w:num w:numId="18">
    <w:abstractNumId w:val="7"/>
  </w:num>
  <w:num w:numId="19">
    <w:abstractNumId w:val="15"/>
  </w:num>
  <w:num w:numId="20">
    <w:abstractNumId w:val="30"/>
  </w:num>
  <w:num w:numId="21">
    <w:abstractNumId w:val="37"/>
  </w:num>
  <w:num w:numId="22">
    <w:abstractNumId w:val="40"/>
  </w:num>
  <w:num w:numId="23">
    <w:abstractNumId w:val="34"/>
  </w:num>
  <w:num w:numId="24">
    <w:abstractNumId w:val="23"/>
  </w:num>
  <w:num w:numId="25">
    <w:abstractNumId w:val="39"/>
  </w:num>
  <w:num w:numId="26">
    <w:abstractNumId w:val="42"/>
  </w:num>
  <w:num w:numId="27">
    <w:abstractNumId w:val="14"/>
  </w:num>
  <w:num w:numId="28">
    <w:abstractNumId w:val="1"/>
  </w:num>
  <w:num w:numId="29">
    <w:abstractNumId w:val="2"/>
  </w:num>
  <w:num w:numId="30">
    <w:abstractNumId w:val="13"/>
  </w:num>
  <w:num w:numId="31">
    <w:abstractNumId w:val="28"/>
  </w:num>
  <w:num w:numId="32">
    <w:abstractNumId w:val="8"/>
  </w:num>
  <w:num w:numId="33">
    <w:abstractNumId w:val="29"/>
  </w:num>
  <w:num w:numId="34">
    <w:abstractNumId w:val="31"/>
  </w:num>
  <w:num w:numId="35">
    <w:abstractNumId w:val="27"/>
  </w:num>
  <w:num w:numId="36">
    <w:abstractNumId w:val="35"/>
  </w:num>
  <w:num w:numId="37">
    <w:abstractNumId w:val="36"/>
  </w:num>
  <w:num w:numId="38">
    <w:abstractNumId w:val="19"/>
  </w:num>
  <w:num w:numId="39">
    <w:abstractNumId w:val="38"/>
  </w:num>
  <w:num w:numId="40">
    <w:abstractNumId w:val="18"/>
  </w:num>
  <w:num w:numId="41">
    <w:abstractNumId w:val="11"/>
  </w:num>
  <w:num w:numId="42">
    <w:abstractNumId w:val="2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43AFE"/>
    <w:rsid w:val="00045E64"/>
    <w:rsid w:val="000A435C"/>
    <w:rsid w:val="000B4F2D"/>
    <w:rsid w:val="000B51B6"/>
    <w:rsid w:val="000B775C"/>
    <w:rsid w:val="000D6983"/>
    <w:rsid w:val="000D74C1"/>
    <w:rsid w:val="000F49CE"/>
    <w:rsid w:val="00102853"/>
    <w:rsid w:val="00102D93"/>
    <w:rsid w:val="00103723"/>
    <w:rsid w:val="001109AD"/>
    <w:rsid w:val="00113F0D"/>
    <w:rsid w:val="00124E27"/>
    <w:rsid w:val="001319EA"/>
    <w:rsid w:val="001418FF"/>
    <w:rsid w:val="00141DD4"/>
    <w:rsid w:val="0017519C"/>
    <w:rsid w:val="00175799"/>
    <w:rsid w:val="00184B68"/>
    <w:rsid w:val="001A3C26"/>
    <w:rsid w:val="001B41D3"/>
    <w:rsid w:val="001B64AA"/>
    <w:rsid w:val="001B7412"/>
    <w:rsid w:val="001C0480"/>
    <w:rsid w:val="001C55AF"/>
    <w:rsid w:val="001D0FE7"/>
    <w:rsid w:val="001D258F"/>
    <w:rsid w:val="001D25DF"/>
    <w:rsid w:val="001E37D4"/>
    <w:rsid w:val="002246F6"/>
    <w:rsid w:val="00224C3F"/>
    <w:rsid w:val="002564C9"/>
    <w:rsid w:val="00270F36"/>
    <w:rsid w:val="002A1C03"/>
    <w:rsid w:val="002B320B"/>
    <w:rsid w:val="002F010E"/>
    <w:rsid w:val="003202DF"/>
    <w:rsid w:val="003326B9"/>
    <w:rsid w:val="0034615A"/>
    <w:rsid w:val="003505BD"/>
    <w:rsid w:val="003542BE"/>
    <w:rsid w:val="0035681E"/>
    <w:rsid w:val="00372D9D"/>
    <w:rsid w:val="00377F10"/>
    <w:rsid w:val="00396AC3"/>
    <w:rsid w:val="003A095E"/>
    <w:rsid w:val="003C6525"/>
    <w:rsid w:val="003E1808"/>
    <w:rsid w:val="00400ABC"/>
    <w:rsid w:val="00406858"/>
    <w:rsid w:val="00420BAA"/>
    <w:rsid w:val="0042164D"/>
    <w:rsid w:val="00427AFA"/>
    <w:rsid w:val="004812F2"/>
    <w:rsid w:val="00491EC2"/>
    <w:rsid w:val="004A6135"/>
    <w:rsid w:val="004B50E2"/>
    <w:rsid w:val="004C01BB"/>
    <w:rsid w:val="004C326B"/>
    <w:rsid w:val="004D4A7C"/>
    <w:rsid w:val="004F3811"/>
    <w:rsid w:val="00504566"/>
    <w:rsid w:val="00513D93"/>
    <w:rsid w:val="00517D7B"/>
    <w:rsid w:val="00521CE5"/>
    <w:rsid w:val="00542509"/>
    <w:rsid w:val="00585F8B"/>
    <w:rsid w:val="005B08C8"/>
    <w:rsid w:val="005C1D2B"/>
    <w:rsid w:val="005D04BC"/>
    <w:rsid w:val="005D3797"/>
    <w:rsid w:val="005F1D8F"/>
    <w:rsid w:val="00610B3F"/>
    <w:rsid w:val="00670861"/>
    <w:rsid w:val="006747B0"/>
    <w:rsid w:val="006778DE"/>
    <w:rsid w:val="00685297"/>
    <w:rsid w:val="006A48EA"/>
    <w:rsid w:val="006A65A6"/>
    <w:rsid w:val="006C22A4"/>
    <w:rsid w:val="006C5186"/>
    <w:rsid w:val="006C54ED"/>
    <w:rsid w:val="006D7351"/>
    <w:rsid w:val="006D7CC8"/>
    <w:rsid w:val="006E325F"/>
    <w:rsid w:val="006E5465"/>
    <w:rsid w:val="006F3616"/>
    <w:rsid w:val="0071193A"/>
    <w:rsid w:val="007415AF"/>
    <w:rsid w:val="00742504"/>
    <w:rsid w:val="00745B44"/>
    <w:rsid w:val="007509EE"/>
    <w:rsid w:val="00756151"/>
    <w:rsid w:val="0077347D"/>
    <w:rsid w:val="0078390E"/>
    <w:rsid w:val="007B41E5"/>
    <w:rsid w:val="007F78D1"/>
    <w:rsid w:val="00803A0F"/>
    <w:rsid w:val="00803BE3"/>
    <w:rsid w:val="00823E8B"/>
    <w:rsid w:val="0085653F"/>
    <w:rsid w:val="00864470"/>
    <w:rsid w:val="00882973"/>
    <w:rsid w:val="00885CAC"/>
    <w:rsid w:val="00890A2E"/>
    <w:rsid w:val="008C09E7"/>
    <w:rsid w:val="008D63D8"/>
    <w:rsid w:val="008E0345"/>
    <w:rsid w:val="008E455C"/>
    <w:rsid w:val="009138D6"/>
    <w:rsid w:val="00913A89"/>
    <w:rsid w:val="00914457"/>
    <w:rsid w:val="0092599D"/>
    <w:rsid w:val="00936B86"/>
    <w:rsid w:val="00966BB2"/>
    <w:rsid w:val="00986CAA"/>
    <w:rsid w:val="009B700C"/>
    <w:rsid w:val="009F5809"/>
    <w:rsid w:val="009F7E37"/>
    <w:rsid w:val="00A1158B"/>
    <w:rsid w:val="00A24A8D"/>
    <w:rsid w:val="00A35E6B"/>
    <w:rsid w:val="00A5365D"/>
    <w:rsid w:val="00A5491C"/>
    <w:rsid w:val="00A65922"/>
    <w:rsid w:val="00A73F9E"/>
    <w:rsid w:val="00A97216"/>
    <w:rsid w:val="00AA0145"/>
    <w:rsid w:val="00AC0306"/>
    <w:rsid w:val="00AD382C"/>
    <w:rsid w:val="00AD508B"/>
    <w:rsid w:val="00AD72DF"/>
    <w:rsid w:val="00B07CC6"/>
    <w:rsid w:val="00B2106B"/>
    <w:rsid w:val="00B36855"/>
    <w:rsid w:val="00B77281"/>
    <w:rsid w:val="00BA2131"/>
    <w:rsid w:val="00BB051B"/>
    <w:rsid w:val="00BB4A7E"/>
    <w:rsid w:val="00BE0EE7"/>
    <w:rsid w:val="00C0031A"/>
    <w:rsid w:val="00C60425"/>
    <w:rsid w:val="00C77DAF"/>
    <w:rsid w:val="00C81A97"/>
    <w:rsid w:val="00C958B0"/>
    <w:rsid w:val="00CD5381"/>
    <w:rsid w:val="00CF3272"/>
    <w:rsid w:val="00D06FFB"/>
    <w:rsid w:val="00D132F8"/>
    <w:rsid w:val="00D20A87"/>
    <w:rsid w:val="00D23DE9"/>
    <w:rsid w:val="00D37DC0"/>
    <w:rsid w:val="00D4659A"/>
    <w:rsid w:val="00D71D53"/>
    <w:rsid w:val="00DB3CF7"/>
    <w:rsid w:val="00DB487E"/>
    <w:rsid w:val="00DB57E4"/>
    <w:rsid w:val="00DC760B"/>
    <w:rsid w:val="00DF0212"/>
    <w:rsid w:val="00DF0A14"/>
    <w:rsid w:val="00DF2B78"/>
    <w:rsid w:val="00E34454"/>
    <w:rsid w:val="00E34D4F"/>
    <w:rsid w:val="00E453C8"/>
    <w:rsid w:val="00E513B8"/>
    <w:rsid w:val="00E57053"/>
    <w:rsid w:val="00EA35DD"/>
    <w:rsid w:val="00EB434C"/>
    <w:rsid w:val="00ED4DC5"/>
    <w:rsid w:val="00EE782D"/>
    <w:rsid w:val="00EF3D63"/>
    <w:rsid w:val="00F167FB"/>
    <w:rsid w:val="00F32ED8"/>
    <w:rsid w:val="00F53314"/>
    <w:rsid w:val="00F55445"/>
    <w:rsid w:val="00F97852"/>
    <w:rsid w:val="00FA2263"/>
    <w:rsid w:val="00FA5A24"/>
    <w:rsid w:val="00FD5E6D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1FF6A"/>
  <w15:docId w15:val="{1114F769-F610-4DCD-92D3-17DD8D3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141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CA01-36CB-443E-B17B-06C36026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</cp:lastModifiedBy>
  <cp:revision>3</cp:revision>
  <dcterms:created xsi:type="dcterms:W3CDTF">2018-10-27T19:25:00Z</dcterms:created>
  <dcterms:modified xsi:type="dcterms:W3CDTF">2018-10-27T19:25:00Z</dcterms:modified>
</cp:coreProperties>
</file>